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4C34" w14:textId="77777777" w:rsidR="004D75DB" w:rsidRDefault="004D75DB" w:rsidP="004D75DB">
      <w:pPr>
        <w:pStyle w:val="Heading1"/>
        <w:jc w:val="left"/>
      </w:pPr>
      <w:bookmarkStart w:id="0" w:name="_Toc66951316"/>
      <w:r>
        <w:t xml:space="preserve">APPENDIX F </w:t>
      </w:r>
      <w:r>
        <w:tab/>
        <w:t>(AML/CFT Questionnaire)</w:t>
      </w:r>
      <w:bookmarkEnd w:id="0"/>
      <w:r>
        <w:t xml:space="preserve">   </w:t>
      </w:r>
    </w:p>
    <w:p w14:paraId="31936200" w14:textId="77777777" w:rsidR="004D75DB" w:rsidRDefault="004D75DB" w:rsidP="004D75DB">
      <w:pPr>
        <w:rPr>
          <w:b/>
          <w:color w:val="000000"/>
          <w:sz w:val="22"/>
        </w:rPr>
      </w:pPr>
    </w:p>
    <w:p w14:paraId="7E235E42" w14:textId="77777777" w:rsidR="004D75DB" w:rsidRDefault="004D75DB" w:rsidP="004D75DB">
      <w:pPr>
        <w:jc w:val="center"/>
        <w:rPr>
          <w:noProof/>
          <w:lang w:eastAsia="en-GB"/>
        </w:rPr>
      </w:pPr>
    </w:p>
    <w:p w14:paraId="2DE3F606" w14:textId="77777777" w:rsidR="004D75DB" w:rsidRDefault="004D75DB" w:rsidP="004D75DB">
      <w:pPr>
        <w:jc w:val="center"/>
        <w:rPr>
          <w:noProof/>
          <w:lang w:eastAsia="en-GB"/>
        </w:rPr>
      </w:pPr>
    </w:p>
    <w:p w14:paraId="1D621B53" w14:textId="77777777" w:rsidR="004D75DB" w:rsidRDefault="004D75DB" w:rsidP="004D75DB">
      <w:pPr>
        <w:jc w:val="center"/>
        <w:rPr>
          <w:noProof/>
          <w:lang w:eastAsia="en-GB"/>
        </w:rPr>
      </w:pPr>
    </w:p>
    <w:p w14:paraId="57BEFC25" w14:textId="77777777" w:rsidR="004D75DB" w:rsidRDefault="004D75DB" w:rsidP="004D75DB">
      <w:pPr>
        <w:jc w:val="center"/>
        <w:rPr>
          <w:noProof/>
          <w:szCs w:val="22"/>
          <w:lang w:eastAsia="en-GB"/>
        </w:rPr>
      </w:pPr>
      <w:r>
        <w:rPr>
          <w:noProof/>
          <w:lang w:eastAsia="en-GB"/>
        </w:rPr>
        <w:drawing>
          <wp:inline distT="0" distB="0" distL="0" distR="0" wp14:anchorId="1A617D6E" wp14:editId="291591D8">
            <wp:extent cx="1447800" cy="1447800"/>
            <wp:effectExtent l="19050" t="0" r="0" b="0"/>
            <wp:docPr id="15" name="Picture 15" descr="~pd9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9_Pic1"/>
                    <pic:cNvPicPr>
                      <a:picLocks noChangeAspect="1" noChangeArrowheads="1"/>
                    </pic:cNvPicPr>
                  </pic:nvPicPr>
                  <pic:blipFill>
                    <a:blip r:embed="rId5"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14:paraId="54DBEBBC" w14:textId="77777777" w:rsidR="004D75DB" w:rsidRDefault="004D75DB" w:rsidP="004D75DB">
      <w:pPr>
        <w:jc w:val="center"/>
        <w:rPr>
          <w:b/>
          <w:color w:val="000000"/>
          <w:sz w:val="40"/>
          <w:szCs w:val="40"/>
        </w:rPr>
      </w:pPr>
    </w:p>
    <w:p w14:paraId="13EF7267" w14:textId="77777777" w:rsidR="004D75DB" w:rsidRDefault="004D75DB" w:rsidP="004D75DB">
      <w:pPr>
        <w:jc w:val="center"/>
        <w:rPr>
          <w:b/>
          <w:color w:val="000000"/>
          <w:sz w:val="40"/>
          <w:szCs w:val="40"/>
        </w:rPr>
      </w:pPr>
      <w:r>
        <w:rPr>
          <w:b/>
          <w:color w:val="000000"/>
          <w:sz w:val="40"/>
          <w:szCs w:val="40"/>
        </w:rPr>
        <w:t>Alderney Gambling Control Commission</w:t>
      </w:r>
    </w:p>
    <w:p w14:paraId="64048A7E" w14:textId="77777777" w:rsidR="004D75DB" w:rsidRDefault="004D75DB" w:rsidP="004D75DB">
      <w:pPr>
        <w:jc w:val="center"/>
        <w:rPr>
          <w:b/>
          <w:sz w:val="40"/>
          <w:szCs w:val="40"/>
        </w:rPr>
      </w:pPr>
    </w:p>
    <w:p w14:paraId="1D420301" w14:textId="77777777" w:rsidR="004D75DB" w:rsidRDefault="004D75DB" w:rsidP="004D75DB">
      <w:pPr>
        <w:jc w:val="center"/>
        <w:rPr>
          <w:b/>
          <w:sz w:val="40"/>
          <w:szCs w:val="40"/>
        </w:rPr>
      </w:pPr>
    </w:p>
    <w:p w14:paraId="087A012D" w14:textId="77777777" w:rsidR="004D75DB" w:rsidRDefault="004D75DB" w:rsidP="004D75DB">
      <w:pPr>
        <w:jc w:val="center"/>
        <w:rPr>
          <w:b/>
          <w:sz w:val="40"/>
          <w:szCs w:val="40"/>
        </w:rPr>
      </w:pPr>
      <w:r>
        <w:rPr>
          <w:b/>
          <w:sz w:val="40"/>
          <w:szCs w:val="40"/>
        </w:rPr>
        <w:t>AML/CFT Questionnaire</w:t>
      </w:r>
    </w:p>
    <w:p w14:paraId="4B8BDD95" w14:textId="77777777" w:rsidR="004D75DB" w:rsidRDefault="004D75DB" w:rsidP="004D75DB">
      <w:pPr>
        <w:jc w:val="center"/>
        <w:rPr>
          <w:b/>
          <w:color w:val="000000"/>
          <w:sz w:val="32"/>
          <w:szCs w:val="32"/>
        </w:rPr>
      </w:pPr>
    </w:p>
    <w:p w14:paraId="4FC08CD9" w14:textId="77777777" w:rsidR="004D75DB" w:rsidRDefault="004D75DB" w:rsidP="004D75DB">
      <w:pPr>
        <w:jc w:val="center"/>
        <w:rPr>
          <w:b/>
          <w:color w:val="000000"/>
          <w:sz w:val="32"/>
          <w:szCs w:val="32"/>
        </w:rPr>
      </w:pPr>
    </w:p>
    <w:p w14:paraId="28E83401" w14:textId="77777777" w:rsidR="004D75DB" w:rsidRDefault="004D75DB" w:rsidP="004D75DB">
      <w:pPr>
        <w:jc w:val="center"/>
        <w:rPr>
          <w:b/>
          <w:i/>
          <w:color w:val="000000"/>
          <w:sz w:val="32"/>
          <w:szCs w:val="32"/>
          <w:lang w:val="en-US"/>
        </w:rPr>
      </w:pPr>
      <w:r>
        <w:rPr>
          <w:b/>
          <w:i/>
          <w:color w:val="000000"/>
          <w:sz w:val="32"/>
          <w:szCs w:val="32"/>
        </w:rPr>
        <w:t>&lt;</w:t>
      </w:r>
      <w:r>
        <w:rPr>
          <w:b/>
          <w:i/>
          <w:sz w:val="32"/>
          <w:szCs w:val="32"/>
        </w:rPr>
        <w:t>Name of regulated Alderney entity</w:t>
      </w:r>
      <w:r>
        <w:rPr>
          <w:b/>
          <w:i/>
          <w:color w:val="000000"/>
          <w:sz w:val="32"/>
          <w:szCs w:val="32"/>
        </w:rPr>
        <w:t>&gt;</w:t>
      </w:r>
    </w:p>
    <w:p w14:paraId="6F1FD5AA" w14:textId="77777777" w:rsidR="004D75DB" w:rsidRDefault="004D75DB" w:rsidP="004D75DB">
      <w:pPr>
        <w:jc w:val="center"/>
        <w:rPr>
          <w:b/>
          <w:i/>
          <w:color w:val="000000"/>
          <w:sz w:val="32"/>
          <w:szCs w:val="32"/>
        </w:rPr>
      </w:pPr>
    </w:p>
    <w:p w14:paraId="3354C9A7" w14:textId="77777777" w:rsidR="004D75DB" w:rsidRDefault="004D75DB" w:rsidP="004D75DB">
      <w:pPr>
        <w:jc w:val="center"/>
        <w:rPr>
          <w:b/>
          <w:i/>
          <w:color w:val="000000"/>
          <w:sz w:val="32"/>
          <w:szCs w:val="32"/>
        </w:rPr>
      </w:pPr>
      <w:r>
        <w:rPr>
          <w:b/>
          <w:i/>
          <w:color w:val="000000"/>
          <w:sz w:val="32"/>
          <w:szCs w:val="32"/>
        </w:rPr>
        <w:t>&lt;Date&gt;</w:t>
      </w:r>
    </w:p>
    <w:p w14:paraId="56C8DEEA" w14:textId="77777777" w:rsidR="004D75DB" w:rsidRDefault="004D75DB" w:rsidP="004D75DB">
      <w:pPr>
        <w:rPr>
          <w:b/>
          <w:color w:val="000000"/>
          <w:sz w:val="32"/>
          <w:szCs w:val="32"/>
        </w:rPr>
      </w:pPr>
      <w:r>
        <w:rPr>
          <w:b/>
          <w:color w:val="000000"/>
          <w:sz w:val="32"/>
          <w:szCs w:val="32"/>
        </w:rPr>
        <w:br w:type="page"/>
      </w:r>
    </w:p>
    <w:p w14:paraId="731C8947" w14:textId="77777777" w:rsidR="004D75DB" w:rsidRPr="00A310EC" w:rsidRDefault="004D75DB" w:rsidP="004D75DB">
      <w:pPr>
        <w:spacing w:after="240"/>
        <w:ind w:left="360"/>
        <w:rPr>
          <w:b/>
          <w:color w:val="000000"/>
          <w:sz w:val="32"/>
          <w:szCs w:val="32"/>
        </w:rPr>
      </w:pPr>
      <w:r w:rsidRPr="00A310EC">
        <w:rPr>
          <w:b/>
          <w:color w:val="000000"/>
          <w:sz w:val="32"/>
          <w:szCs w:val="32"/>
        </w:rPr>
        <w:lastRenderedPageBreak/>
        <w:t>Index</w:t>
      </w:r>
    </w:p>
    <w:p w14:paraId="28CB5391" w14:textId="77777777" w:rsidR="004D75DB" w:rsidRPr="00A310EC" w:rsidRDefault="004D75DB" w:rsidP="002B635D">
      <w:pPr>
        <w:pStyle w:val="Char1"/>
        <w:numPr>
          <w:ilvl w:val="0"/>
          <w:numId w:val="4"/>
        </w:numPr>
        <w:spacing w:line="360" w:lineRule="auto"/>
        <w:ind w:left="1080"/>
        <w:contextualSpacing/>
        <w:rPr>
          <w:b/>
          <w:color w:val="000000"/>
          <w:sz w:val="32"/>
          <w:szCs w:val="32"/>
        </w:rPr>
      </w:pPr>
      <w:r w:rsidRPr="00FB0162">
        <w:rPr>
          <w:b/>
          <w:color w:val="000000"/>
          <w:sz w:val="32"/>
          <w:szCs w:val="32"/>
        </w:rPr>
        <w:t>Guidance on documenting your AML/CFT program</w:t>
      </w:r>
    </w:p>
    <w:p w14:paraId="1B51B560" w14:textId="77777777" w:rsidR="004D75DB" w:rsidRPr="00644E35" w:rsidRDefault="004D75DB" w:rsidP="002B635D">
      <w:pPr>
        <w:widowControl/>
        <w:numPr>
          <w:ilvl w:val="0"/>
          <w:numId w:val="4"/>
        </w:numPr>
        <w:autoSpaceDE/>
        <w:autoSpaceDN/>
        <w:spacing w:line="360" w:lineRule="auto"/>
        <w:ind w:left="1080"/>
        <w:jc w:val="both"/>
        <w:rPr>
          <w:b/>
          <w:color w:val="000000"/>
          <w:sz w:val="32"/>
          <w:szCs w:val="32"/>
        </w:rPr>
      </w:pPr>
      <w:r w:rsidRPr="00644E35">
        <w:rPr>
          <w:b/>
          <w:color w:val="000000"/>
          <w:sz w:val="32"/>
          <w:szCs w:val="32"/>
        </w:rPr>
        <w:t>Corporate Governance</w:t>
      </w:r>
    </w:p>
    <w:p w14:paraId="28A7D33B" w14:textId="77777777" w:rsidR="004D75DB" w:rsidRPr="00A310EC" w:rsidRDefault="004D75DB" w:rsidP="002B635D">
      <w:pPr>
        <w:pStyle w:val="Char1"/>
        <w:numPr>
          <w:ilvl w:val="0"/>
          <w:numId w:val="4"/>
        </w:numPr>
        <w:spacing w:line="360" w:lineRule="auto"/>
        <w:ind w:left="1080"/>
        <w:contextualSpacing/>
        <w:rPr>
          <w:b/>
          <w:color w:val="000000"/>
          <w:sz w:val="32"/>
          <w:szCs w:val="32"/>
        </w:rPr>
      </w:pPr>
      <w:r w:rsidRPr="00FB0162">
        <w:rPr>
          <w:b/>
          <w:color w:val="000000"/>
          <w:sz w:val="32"/>
          <w:szCs w:val="32"/>
        </w:rPr>
        <w:t>Policies, Procedures, Controls and Effectiveness</w:t>
      </w:r>
    </w:p>
    <w:p w14:paraId="495F507B" w14:textId="77777777" w:rsidR="004D75DB" w:rsidRPr="00FB0162" w:rsidRDefault="004D75DB" w:rsidP="002B635D">
      <w:pPr>
        <w:pStyle w:val="Char1"/>
        <w:numPr>
          <w:ilvl w:val="0"/>
          <w:numId w:val="5"/>
        </w:numPr>
        <w:spacing w:line="360" w:lineRule="auto"/>
        <w:contextualSpacing/>
        <w:rPr>
          <w:b/>
          <w:color w:val="000000"/>
          <w:sz w:val="32"/>
          <w:szCs w:val="32"/>
        </w:rPr>
      </w:pPr>
      <w:r w:rsidRPr="00FB0162">
        <w:rPr>
          <w:b/>
          <w:color w:val="000000"/>
          <w:sz w:val="32"/>
          <w:szCs w:val="32"/>
        </w:rPr>
        <w:t xml:space="preserve">Standard Risk Relationships </w:t>
      </w:r>
    </w:p>
    <w:p w14:paraId="689F548D" w14:textId="77777777" w:rsidR="004D75DB" w:rsidRPr="00FB0162" w:rsidRDefault="004D75DB" w:rsidP="002B635D">
      <w:pPr>
        <w:pStyle w:val="Char1"/>
        <w:numPr>
          <w:ilvl w:val="0"/>
          <w:numId w:val="5"/>
        </w:numPr>
        <w:spacing w:line="360" w:lineRule="auto"/>
        <w:contextualSpacing/>
        <w:rPr>
          <w:b/>
          <w:color w:val="000000"/>
          <w:sz w:val="32"/>
          <w:szCs w:val="32"/>
        </w:rPr>
      </w:pPr>
      <w:r w:rsidRPr="00FB0162">
        <w:rPr>
          <w:b/>
          <w:color w:val="000000"/>
          <w:sz w:val="32"/>
          <w:szCs w:val="32"/>
        </w:rPr>
        <w:t>High Risk Relationships</w:t>
      </w:r>
    </w:p>
    <w:p w14:paraId="437B8535" w14:textId="77777777" w:rsidR="004D75DB" w:rsidRPr="00A310EC" w:rsidRDefault="004D75DB" w:rsidP="002B635D">
      <w:pPr>
        <w:widowControl/>
        <w:numPr>
          <w:ilvl w:val="0"/>
          <w:numId w:val="4"/>
        </w:numPr>
        <w:autoSpaceDE/>
        <w:autoSpaceDN/>
        <w:spacing w:line="360" w:lineRule="auto"/>
        <w:ind w:left="1080"/>
        <w:jc w:val="both"/>
        <w:rPr>
          <w:b/>
          <w:color w:val="000000"/>
          <w:sz w:val="32"/>
          <w:szCs w:val="32"/>
        </w:rPr>
      </w:pPr>
      <w:r w:rsidRPr="00A310EC">
        <w:rPr>
          <w:b/>
          <w:color w:val="000000"/>
          <w:sz w:val="32"/>
          <w:szCs w:val="32"/>
        </w:rPr>
        <w:t>MLRO</w:t>
      </w:r>
    </w:p>
    <w:p w14:paraId="74B20FE0" w14:textId="77777777" w:rsidR="004D75DB" w:rsidRPr="00A310EC" w:rsidRDefault="004D75DB" w:rsidP="002B635D">
      <w:pPr>
        <w:pStyle w:val="Char1"/>
        <w:numPr>
          <w:ilvl w:val="0"/>
          <w:numId w:val="4"/>
        </w:numPr>
        <w:spacing w:line="360" w:lineRule="auto"/>
        <w:ind w:left="1080"/>
        <w:contextualSpacing/>
        <w:rPr>
          <w:b/>
          <w:color w:val="000000"/>
          <w:sz w:val="32"/>
          <w:szCs w:val="32"/>
        </w:rPr>
      </w:pPr>
      <w:r w:rsidRPr="00FB0162">
        <w:rPr>
          <w:b/>
          <w:color w:val="000000"/>
          <w:sz w:val="32"/>
          <w:szCs w:val="32"/>
        </w:rPr>
        <w:t>Employee Screening and Training</w:t>
      </w:r>
    </w:p>
    <w:p w14:paraId="6E180B78" w14:textId="77777777" w:rsidR="004D75DB" w:rsidRDefault="004D75DB" w:rsidP="004D75DB">
      <w:pPr>
        <w:rPr>
          <w:b/>
          <w:color w:val="000000"/>
          <w:sz w:val="32"/>
          <w:szCs w:val="32"/>
        </w:rPr>
      </w:pPr>
      <w:r>
        <w:rPr>
          <w:b/>
          <w:color w:val="000000"/>
          <w:sz w:val="32"/>
          <w:szCs w:val="32"/>
        </w:rPr>
        <w:br w:type="page"/>
      </w:r>
    </w:p>
    <w:p w14:paraId="2B7CE79E" w14:textId="77777777" w:rsidR="004D75DB" w:rsidRDefault="004D75DB" w:rsidP="004D75DB">
      <w:pPr>
        <w:spacing w:after="240"/>
        <w:jc w:val="both"/>
        <w:rPr>
          <w:b/>
          <w:color w:val="000000"/>
          <w:sz w:val="32"/>
          <w:szCs w:val="32"/>
        </w:rPr>
      </w:pPr>
      <w:r>
        <w:rPr>
          <w:b/>
          <w:color w:val="000000"/>
          <w:sz w:val="32"/>
          <w:szCs w:val="32"/>
        </w:rPr>
        <w:lastRenderedPageBreak/>
        <w:t>A.   Guidance on completing this AML/CFT Questionnaire</w:t>
      </w:r>
    </w:p>
    <w:tbl>
      <w:tblPr>
        <w:tblW w:w="0" w:type="auto"/>
        <w:tblLook w:val="04A0" w:firstRow="1" w:lastRow="0" w:firstColumn="1" w:lastColumn="0" w:noHBand="0" w:noVBand="1"/>
      </w:tblPr>
      <w:tblGrid>
        <w:gridCol w:w="12288"/>
      </w:tblGrid>
      <w:tr w:rsidR="004D75DB" w14:paraId="152AFB7C" w14:textId="77777777" w:rsidTr="0050317F">
        <w:tc>
          <w:tcPr>
            <w:tcW w:w="12288" w:type="dxa"/>
          </w:tcPr>
          <w:p w14:paraId="71CE56F6" w14:textId="77777777" w:rsidR="004D75DB" w:rsidRPr="00FB0162" w:rsidRDefault="004D75DB" w:rsidP="0050317F">
            <w:pPr>
              <w:spacing w:before="240" w:after="240"/>
              <w:rPr>
                <w:lang w:val="en-US"/>
              </w:rPr>
            </w:pPr>
            <w:r w:rsidRPr="00A310EC">
              <w:t>The purpose of this AML/CFT Questionnaire is to set out the key elements of your business’ AML/CFT infrastructure in one document, and to enable the Commission’s Inspection Team to fam</w:t>
            </w:r>
            <w:r w:rsidRPr="00644E35">
              <w:t>iliarize themselves with the AML/CFT infrastructure of your business in advance of the visit.</w:t>
            </w:r>
          </w:p>
          <w:p w14:paraId="13EB0EE9" w14:textId="77777777" w:rsidR="004D75DB" w:rsidRPr="00644E35" w:rsidRDefault="004D75DB" w:rsidP="0050317F">
            <w:pPr>
              <w:spacing w:before="240" w:after="240"/>
            </w:pPr>
            <w:r w:rsidRPr="00A310EC">
              <w:t>Please note that the completion of this AML/CFT Questionnaire is required in paragraph 1.8 of the ICS Guidelines and it must form part of, and be documented in, e</w:t>
            </w:r>
            <w:r w:rsidRPr="00644E35">
              <w:t xml:space="preserve">ach licensee’s internal control system. </w:t>
            </w:r>
          </w:p>
          <w:p w14:paraId="3BA7B7B8" w14:textId="77777777" w:rsidR="004D75DB" w:rsidRPr="003612FC" w:rsidRDefault="004D75DB" w:rsidP="0050317F">
            <w:pPr>
              <w:jc w:val="both"/>
              <w:rPr>
                <w:color w:val="000000"/>
              </w:rPr>
            </w:pPr>
          </w:p>
          <w:p w14:paraId="2C3FD4BA" w14:textId="77777777" w:rsidR="004D75DB" w:rsidRPr="00DD459A" w:rsidRDefault="004D75DB" w:rsidP="0050317F">
            <w:pPr>
              <w:jc w:val="both"/>
              <w:rPr>
                <w:color w:val="000000"/>
              </w:rPr>
            </w:pPr>
            <w:r w:rsidRPr="00DD459A">
              <w:rPr>
                <w:color w:val="000000"/>
              </w:rPr>
              <w:t>References to the “</w:t>
            </w:r>
            <w:r w:rsidRPr="00DD459A">
              <w:rPr>
                <w:b/>
                <w:color w:val="000000"/>
              </w:rPr>
              <w:t>Regulations</w:t>
            </w:r>
            <w:r w:rsidRPr="00DD459A">
              <w:rPr>
                <w:color w:val="000000"/>
              </w:rPr>
              <w:t>” in this Questionnaire relate to the Alderney eGambling Regulations 2009, as amended.</w:t>
            </w:r>
          </w:p>
          <w:p w14:paraId="27D0B6F8" w14:textId="77777777" w:rsidR="004D75DB" w:rsidRPr="00DD459A" w:rsidRDefault="004D75DB" w:rsidP="0050317F">
            <w:pPr>
              <w:jc w:val="both"/>
              <w:rPr>
                <w:color w:val="000000"/>
              </w:rPr>
            </w:pPr>
          </w:p>
          <w:p w14:paraId="0D0801F1" w14:textId="77777777" w:rsidR="004D75DB" w:rsidRPr="00DD459A" w:rsidRDefault="004D75DB" w:rsidP="0050317F">
            <w:pPr>
              <w:jc w:val="both"/>
              <w:rPr>
                <w:color w:val="000000"/>
              </w:rPr>
            </w:pPr>
            <w:r w:rsidRPr="00DD459A">
              <w:rPr>
                <w:color w:val="000000"/>
              </w:rPr>
              <w:t>References to the “</w:t>
            </w:r>
            <w:r w:rsidRPr="00DD459A">
              <w:rPr>
                <w:b/>
                <w:color w:val="000000"/>
              </w:rPr>
              <w:t>AML/CFT Requirements</w:t>
            </w:r>
            <w:r w:rsidRPr="00DD459A">
              <w:rPr>
                <w:color w:val="000000"/>
              </w:rPr>
              <w:t xml:space="preserve">” relates to the </w:t>
            </w:r>
            <w:r>
              <w:rPr>
                <w:color w:val="000000"/>
              </w:rPr>
              <w:t>ML/FT</w:t>
            </w:r>
            <w:r w:rsidRPr="00DD459A">
              <w:rPr>
                <w:color w:val="000000"/>
              </w:rPr>
              <w:t xml:space="preserve"> requirements set out in Schedule </w:t>
            </w:r>
            <w:r>
              <w:rPr>
                <w:color w:val="000000"/>
              </w:rPr>
              <w:t xml:space="preserve">4 of the Alderney eGambling Ordinance, 2009 </w:t>
            </w:r>
            <w:r w:rsidRPr="00DD459A">
              <w:rPr>
                <w:color w:val="000000"/>
              </w:rPr>
              <w:t xml:space="preserve"> and the associated regulations of the Alderney eGambling Regulations 2009, as amended.</w:t>
            </w:r>
          </w:p>
          <w:p w14:paraId="073F36B9" w14:textId="77777777" w:rsidR="004D75DB" w:rsidRPr="00DD459A" w:rsidRDefault="004D75DB" w:rsidP="0050317F">
            <w:pPr>
              <w:jc w:val="both"/>
            </w:pPr>
          </w:p>
          <w:p w14:paraId="1F230537" w14:textId="77777777" w:rsidR="004D75DB" w:rsidRPr="00DD459A" w:rsidRDefault="004D75DB" w:rsidP="0050317F">
            <w:pPr>
              <w:jc w:val="both"/>
            </w:pPr>
            <w:r w:rsidRPr="00DD459A">
              <w:t xml:space="preserve">For definitions of the terms used within this Questionnaire, reference should be made to </w:t>
            </w:r>
            <w:r>
              <w:t>Schedule 4 of the Alderney eGambling Ordinance, 2009</w:t>
            </w:r>
            <w:r w:rsidRPr="00DD459A">
              <w:t>.</w:t>
            </w:r>
          </w:p>
          <w:p w14:paraId="1D8BD6B0" w14:textId="77777777" w:rsidR="004D75DB" w:rsidRPr="00DD459A" w:rsidRDefault="004D75DB" w:rsidP="0050317F">
            <w:pPr>
              <w:jc w:val="both"/>
            </w:pPr>
          </w:p>
          <w:p w14:paraId="18B7F143" w14:textId="77777777" w:rsidR="004D75DB" w:rsidRPr="00FB0162" w:rsidRDefault="004D75DB" w:rsidP="002B635D">
            <w:pPr>
              <w:pStyle w:val="Char1"/>
              <w:numPr>
                <w:ilvl w:val="0"/>
                <w:numId w:val="10"/>
              </w:numPr>
              <w:ind w:left="284" w:hanging="284"/>
              <w:jc w:val="both"/>
            </w:pPr>
            <w:r w:rsidRPr="00FB0162">
              <w:t>This Questionnaire is to be completed by the Board and where relevant the Money Laundering Reporting Officer and added to the licensee</w:t>
            </w:r>
            <w:r w:rsidRPr="00961C4D">
              <w:rPr>
                <w:color w:val="000000"/>
              </w:rPr>
              <w:t xml:space="preserve"> </w:t>
            </w:r>
            <w:r w:rsidRPr="00961C4D">
              <w:t>or Category 1 associate certificate holder</w:t>
            </w:r>
            <w:r w:rsidRPr="00FB0162">
              <w:t>’s internal control system document. In addition, it is to be updated and returned to the Commission by the date specified in the inspection letter.  References in this Questionnaire to the Board include any equivalent body, i.e. Partners or Principals of the business.</w:t>
            </w:r>
          </w:p>
          <w:p w14:paraId="63AF4A37" w14:textId="77777777" w:rsidR="004D75DB" w:rsidRPr="00FB0162" w:rsidRDefault="004D75DB" w:rsidP="0050317F">
            <w:pPr>
              <w:ind w:left="284" w:hanging="284"/>
              <w:jc w:val="both"/>
            </w:pPr>
          </w:p>
          <w:p w14:paraId="56BF06A2" w14:textId="77777777" w:rsidR="004D75DB" w:rsidRPr="00FB0162" w:rsidRDefault="004D75DB" w:rsidP="002B635D">
            <w:pPr>
              <w:pStyle w:val="Char1"/>
              <w:numPr>
                <w:ilvl w:val="0"/>
                <w:numId w:val="10"/>
              </w:numPr>
              <w:ind w:left="284" w:hanging="284"/>
              <w:jc w:val="both"/>
            </w:pPr>
            <w:r w:rsidRPr="00FB0162">
              <w:t>Please provide responses to all questions.  If the question is not relevant to the business, please state ‘not applicable’ in the ‘Response’ column.</w:t>
            </w:r>
          </w:p>
          <w:p w14:paraId="796E48D8" w14:textId="77777777" w:rsidR="004D75DB" w:rsidRPr="00FB0162" w:rsidRDefault="004D75DB" w:rsidP="0050317F">
            <w:pPr>
              <w:ind w:left="284" w:hanging="284"/>
              <w:jc w:val="both"/>
            </w:pPr>
          </w:p>
          <w:p w14:paraId="16ED7810" w14:textId="77777777" w:rsidR="004D75DB" w:rsidRPr="00FB0162" w:rsidRDefault="004D75DB" w:rsidP="002B635D">
            <w:pPr>
              <w:pStyle w:val="Char1"/>
              <w:numPr>
                <w:ilvl w:val="0"/>
                <w:numId w:val="10"/>
              </w:numPr>
              <w:ind w:left="284" w:hanging="284"/>
              <w:jc w:val="both"/>
            </w:pPr>
            <w:r w:rsidRPr="00FB0162">
              <w:t>Please cross-reference the response in the ‘Response’ column to the corresponding document(s) and the relevant section and page of the document(s) provided in the internal control system document or in the document(s) provided in support of the inspection letter response.</w:t>
            </w:r>
          </w:p>
          <w:p w14:paraId="2F23BF60" w14:textId="77777777" w:rsidR="004D75DB" w:rsidRPr="00FB0162" w:rsidRDefault="004D75DB" w:rsidP="0050317F">
            <w:pPr>
              <w:jc w:val="both"/>
              <w:outlineLvl w:val="0"/>
            </w:pPr>
          </w:p>
          <w:p w14:paraId="09719D3F" w14:textId="77777777" w:rsidR="004D75DB" w:rsidRPr="00644E35" w:rsidRDefault="004D75DB" w:rsidP="0050317F">
            <w:r w:rsidRPr="00A310EC">
              <w:t>Should an electronic copy of this Questionnaire, or any further guidance in its completion be required, please contact the Commission either by email to your Relationshi</w:t>
            </w:r>
            <w:r w:rsidRPr="00644E35">
              <w:t>p Manager or by telephone on 01481 825500.</w:t>
            </w:r>
          </w:p>
          <w:p w14:paraId="66AA256B" w14:textId="77777777" w:rsidR="004D75DB" w:rsidRDefault="004D75DB" w:rsidP="0050317F">
            <w:r>
              <w:br w:type="page"/>
            </w:r>
          </w:p>
          <w:p w14:paraId="286A682B" w14:textId="77777777" w:rsidR="004D75DB" w:rsidRDefault="004D75DB" w:rsidP="0050317F">
            <w:pPr>
              <w:spacing w:before="240" w:after="240"/>
              <w:rPr>
                <w:color w:val="000000"/>
                <w:sz w:val="22"/>
                <w:szCs w:val="22"/>
                <w:lang w:val="en-US"/>
              </w:rPr>
            </w:pPr>
          </w:p>
        </w:tc>
      </w:tr>
    </w:tbl>
    <w:p w14:paraId="2CFE90ED" w14:textId="77777777" w:rsidR="004D75DB" w:rsidRDefault="004D75DB" w:rsidP="004D75DB">
      <w:pPr>
        <w:rPr>
          <w:color w:val="000000"/>
        </w:rPr>
        <w:sectPr w:rsidR="004D75DB">
          <w:pgSz w:w="16839" w:h="11907" w:orient="landscape"/>
          <w:pgMar w:top="454" w:right="720" w:bottom="340" w:left="720" w:header="284" w:footer="284" w:gutter="0"/>
          <w:cols w:space="720"/>
        </w:sectPr>
      </w:pPr>
    </w:p>
    <w:p w14:paraId="3D0A9583" w14:textId="77777777" w:rsidR="004D75DB" w:rsidRDefault="004D75DB" w:rsidP="004D75DB">
      <w:pPr>
        <w:rPr>
          <w:color w:val="000000"/>
          <w:sz w:val="22"/>
          <w:lang w:val="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2F0F2380"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5A168C05" w14:textId="77777777" w:rsidR="004D75DB" w:rsidRDefault="004D75DB" w:rsidP="0050317F">
            <w:pPr>
              <w:jc w:val="center"/>
              <w:rPr>
                <w:b/>
                <w:color w:val="000000"/>
                <w:sz w:val="32"/>
                <w:szCs w:val="32"/>
                <w:lang w:val="en-US"/>
              </w:rPr>
            </w:pPr>
            <w:r>
              <w:rPr>
                <w:b/>
                <w:color w:val="000000"/>
                <w:sz w:val="32"/>
                <w:szCs w:val="32"/>
              </w:rPr>
              <w:t>B.</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2E0675F5" w14:textId="77777777" w:rsidR="004D75DB" w:rsidRDefault="004D75DB" w:rsidP="0050317F">
            <w:pPr>
              <w:rPr>
                <w:b/>
                <w:bCs/>
                <w:color w:val="000000"/>
                <w:sz w:val="32"/>
                <w:szCs w:val="32"/>
                <w:lang w:val="en-US"/>
              </w:rPr>
            </w:pPr>
            <w:r>
              <w:rPr>
                <w:b/>
                <w:bCs/>
                <w:color w:val="000000"/>
                <w:sz w:val="32"/>
                <w:szCs w:val="32"/>
              </w:rPr>
              <w:t>Corporate Governance</w:t>
            </w:r>
          </w:p>
          <w:p w14:paraId="48E7FF30" w14:textId="77777777" w:rsidR="004D75DB" w:rsidRDefault="004D75DB" w:rsidP="0050317F">
            <w:pPr>
              <w:rPr>
                <w:b/>
                <w:bCs/>
                <w:color w:val="000000"/>
                <w:sz w:val="22"/>
                <w:szCs w:val="22"/>
              </w:rPr>
            </w:pPr>
          </w:p>
          <w:p w14:paraId="07359D59" w14:textId="77777777" w:rsidR="004D75DB" w:rsidRDefault="004D75DB" w:rsidP="0050317F">
            <w:pPr>
              <w:spacing w:after="120"/>
              <w:ind w:left="425" w:hanging="425"/>
              <w:jc w:val="both"/>
              <w:rPr>
                <w:b/>
                <w:color w:val="000000"/>
              </w:rPr>
            </w:pPr>
            <w:r>
              <w:rPr>
                <w:b/>
                <w:color w:val="000000"/>
              </w:rPr>
              <w:t>In addition to the information requested within the questions below, please provide the following items:</w:t>
            </w:r>
          </w:p>
          <w:p w14:paraId="2EE208B2" w14:textId="77777777" w:rsidR="004D75DB" w:rsidRPr="00FB0162" w:rsidRDefault="004D75DB" w:rsidP="002B635D">
            <w:pPr>
              <w:pStyle w:val="Char1"/>
              <w:numPr>
                <w:ilvl w:val="0"/>
                <w:numId w:val="6"/>
              </w:numPr>
              <w:spacing w:after="80"/>
              <w:ind w:left="425" w:hanging="426"/>
              <w:contextualSpacing/>
              <w:jc w:val="both"/>
              <w:rPr>
                <w:color w:val="000000"/>
              </w:rPr>
            </w:pPr>
            <w:r w:rsidRPr="00FB0162">
              <w:rPr>
                <w:color w:val="000000"/>
              </w:rPr>
              <w:t>Latest final or draft internal and external audit reports that include AML/CFT controls, where applicable</w:t>
            </w:r>
          </w:p>
          <w:p w14:paraId="30745255" w14:textId="77777777" w:rsidR="004D75DB" w:rsidRPr="00FB0162" w:rsidRDefault="004D75DB" w:rsidP="002B635D">
            <w:pPr>
              <w:pStyle w:val="Char1"/>
              <w:numPr>
                <w:ilvl w:val="0"/>
                <w:numId w:val="6"/>
              </w:numPr>
              <w:spacing w:after="80"/>
              <w:ind w:left="425" w:hanging="426"/>
              <w:contextualSpacing/>
              <w:jc w:val="both"/>
              <w:rPr>
                <w:color w:val="000000"/>
              </w:rPr>
            </w:pPr>
            <w:r w:rsidRPr="00FB0162">
              <w:rPr>
                <w:color w:val="000000"/>
              </w:rPr>
              <w:t xml:space="preserve">Business Risk Assessment (Paragraph </w:t>
            </w:r>
            <w:r>
              <w:rPr>
                <w:color w:val="000000"/>
              </w:rPr>
              <w:t>2</w:t>
            </w:r>
            <w:r w:rsidRPr="00FB0162">
              <w:rPr>
                <w:color w:val="000000"/>
              </w:rPr>
              <w:t xml:space="preserve">, Schedule </w:t>
            </w:r>
            <w:r>
              <w:rPr>
                <w:color w:val="000000"/>
              </w:rPr>
              <w:t>4</w:t>
            </w:r>
            <w:r w:rsidRPr="00FB0162">
              <w:rPr>
                <w:color w:val="000000"/>
              </w:rPr>
              <w:t xml:space="preserve"> to the </w:t>
            </w:r>
            <w:r>
              <w:rPr>
                <w:color w:val="000000"/>
              </w:rPr>
              <w:t>Ordinance</w:t>
            </w:r>
            <w:r w:rsidRPr="00FB0162">
              <w:rPr>
                <w:color w:val="000000"/>
              </w:rPr>
              <w:t xml:space="preserve"> and ICS guidelines 1.8.3) together with evidence of the Board’s approval of the Business Risk Assessment</w:t>
            </w:r>
          </w:p>
          <w:p w14:paraId="79874D29" w14:textId="77777777" w:rsidR="004D75DB" w:rsidRPr="00FB0162" w:rsidRDefault="004D75DB" w:rsidP="002B635D">
            <w:pPr>
              <w:pStyle w:val="Char1"/>
              <w:numPr>
                <w:ilvl w:val="0"/>
                <w:numId w:val="6"/>
              </w:numPr>
              <w:spacing w:after="80"/>
              <w:ind w:left="425" w:hanging="426"/>
              <w:contextualSpacing/>
              <w:jc w:val="both"/>
              <w:rPr>
                <w:color w:val="000000"/>
              </w:rPr>
            </w:pPr>
            <w:r w:rsidRPr="00FB0162">
              <w:rPr>
                <w:color w:val="000000"/>
              </w:rPr>
              <w:t>Outsourcing Policy &amp; Procedures, where applicable</w:t>
            </w:r>
          </w:p>
          <w:p w14:paraId="56A80645" w14:textId="77777777" w:rsidR="004D75DB" w:rsidRPr="00FB0162" w:rsidRDefault="004D75DB" w:rsidP="002B635D">
            <w:pPr>
              <w:pStyle w:val="Char1"/>
              <w:numPr>
                <w:ilvl w:val="0"/>
                <w:numId w:val="6"/>
              </w:numPr>
              <w:ind w:left="426" w:hanging="426"/>
              <w:contextualSpacing/>
              <w:jc w:val="both"/>
              <w:rPr>
                <w:color w:val="000000"/>
              </w:rPr>
            </w:pPr>
            <w:r w:rsidRPr="00FB0162">
              <w:rPr>
                <w:color w:val="000000"/>
              </w:rPr>
              <w:t>Organogram; a drawing or plan that gives the names and job titles of all the staff in an organisation or department, showing how they are connected to each other</w:t>
            </w:r>
          </w:p>
          <w:p w14:paraId="07055FF5" w14:textId="77777777" w:rsidR="004D75DB" w:rsidRDefault="004D75DB" w:rsidP="0050317F">
            <w:pPr>
              <w:pStyle w:val="Char1"/>
              <w:ind w:left="426"/>
              <w:jc w:val="both"/>
              <w:rPr>
                <w:color w:val="000000"/>
                <w:sz w:val="22"/>
                <w:szCs w:val="22"/>
              </w:rPr>
            </w:pPr>
          </w:p>
          <w:p w14:paraId="743EFA24" w14:textId="77777777" w:rsidR="004D75DB" w:rsidRDefault="004D75DB" w:rsidP="0050317F">
            <w:pPr>
              <w:spacing w:after="240"/>
              <w:rPr>
                <w:i/>
                <w:color w:val="000000"/>
                <w:sz w:val="22"/>
                <w:szCs w:val="22"/>
                <w:lang w:val="en-US"/>
              </w:rPr>
            </w:pPr>
            <w:r>
              <w:rPr>
                <w:i/>
                <w:color w:val="000000"/>
              </w:rPr>
              <w:t>Please ensure that the items provided are the most current versions.</w:t>
            </w:r>
          </w:p>
        </w:tc>
      </w:tr>
      <w:tr w:rsidR="004D75DB" w14:paraId="2FB68E6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72D1B90B"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72B4C923"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1C954485"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5725F16"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E366C39"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098112B5"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37B759B5" w14:textId="77777777" w:rsidR="004D75DB" w:rsidRDefault="004D75DB" w:rsidP="0050317F">
            <w:pPr>
              <w:rPr>
                <w:i/>
                <w:color w:val="000000"/>
                <w:sz w:val="22"/>
                <w:szCs w:val="22"/>
                <w:lang w:val="en-US"/>
              </w:rPr>
            </w:pPr>
            <w:r>
              <w:rPr>
                <w:i/>
                <w:color w:val="000000"/>
              </w:rPr>
              <w:t xml:space="preserve">Associates, Branch offices or Subsidiaries </w:t>
            </w:r>
            <w:r>
              <w:rPr>
                <w:i/>
                <w:color w:val="C0504D"/>
              </w:rPr>
              <w:t xml:space="preserve">(Paragraph 14 of Ord </w:t>
            </w:r>
            <w:proofErr w:type="spellStart"/>
            <w:r>
              <w:rPr>
                <w:i/>
                <w:color w:val="C0504D"/>
              </w:rPr>
              <w:t>Sch</w:t>
            </w:r>
            <w:proofErr w:type="spellEnd"/>
            <w:r>
              <w:rPr>
                <w:i/>
                <w:color w:val="C0504D"/>
              </w:rPr>
              <w:t xml:space="preserve"> 4)</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0FF95830"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BB8DE56" w14:textId="77777777" w:rsidR="004D75DB" w:rsidRDefault="004D75DB" w:rsidP="0050317F">
            <w:pPr>
              <w:rPr>
                <w:color w:val="000000"/>
                <w:sz w:val="22"/>
                <w:szCs w:val="22"/>
                <w:lang w:val="en-US"/>
              </w:rPr>
            </w:pPr>
          </w:p>
        </w:tc>
      </w:tr>
      <w:tr w:rsidR="004D75DB" w14:paraId="4B1BD567"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8E29E98" w14:textId="77777777" w:rsidR="004D75DB" w:rsidRDefault="004D75DB" w:rsidP="0050317F">
            <w:pPr>
              <w:jc w:val="right"/>
              <w:rPr>
                <w:color w:val="000000"/>
                <w:sz w:val="22"/>
                <w:szCs w:val="22"/>
                <w:lang w:val="en-US"/>
              </w:rPr>
            </w:pPr>
            <w:r>
              <w:rPr>
                <w:color w:val="000000"/>
              </w:rPr>
              <w:t>1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8EB2FE5" w14:textId="77777777" w:rsidR="004D75DB" w:rsidRDefault="004D75DB" w:rsidP="0050317F">
            <w:pPr>
              <w:rPr>
                <w:color w:val="000000"/>
                <w:sz w:val="22"/>
                <w:szCs w:val="22"/>
                <w:lang w:val="en-US"/>
              </w:rPr>
            </w:pPr>
            <w:r>
              <w:rPr>
                <w:color w:val="000000"/>
              </w:rPr>
              <w:t>Does the business have any associates, branch offices or subsidiaries outside of Alderney?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19935A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DAB9910" w14:textId="77777777" w:rsidR="004D75DB" w:rsidRDefault="004D75DB" w:rsidP="0050317F">
            <w:pPr>
              <w:rPr>
                <w:color w:val="000000"/>
                <w:sz w:val="22"/>
                <w:szCs w:val="22"/>
                <w:lang w:val="en-US"/>
              </w:rPr>
            </w:pPr>
          </w:p>
        </w:tc>
      </w:tr>
      <w:tr w:rsidR="004D75DB" w14:paraId="1ACB14A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5D69B0D" w14:textId="77777777" w:rsidR="004D75DB" w:rsidRDefault="004D75DB" w:rsidP="0050317F">
            <w:pPr>
              <w:jc w:val="right"/>
              <w:rPr>
                <w:color w:val="000000"/>
              </w:rPr>
            </w:pPr>
            <w:r>
              <w:rPr>
                <w:color w:val="000000"/>
              </w:rPr>
              <w:t>b.</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506F1E8" w14:textId="77777777" w:rsidR="004D75DB" w:rsidRDefault="004D75DB" w:rsidP="0050317F">
            <w:pPr>
              <w:rPr>
                <w:color w:val="000000"/>
              </w:rPr>
            </w:pPr>
            <w:r w:rsidRPr="00BA6D49">
              <w:rPr>
                <w:color w:val="000000"/>
              </w:rPr>
              <w:t>If so, please describe how the business ensures that such associates, branch offices or subsidiaries demonstrate compliance with the AML/CFT Requirements and the relevant Bailiwick and Alderney AML/CFT legislation in accordance with paragraph 1</w:t>
            </w:r>
            <w:r>
              <w:rPr>
                <w:color w:val="000000"/>
              </w:rPr>
              <w:t>4</w:t>
            </w:r>
            <w:r w:rsidRPr="00BA6D49">
              <w:rPr>
                <w:color w:val="000000"/>
              </w:rPr>
              <w:t xml:space="preserve"> of </w:t>
            </w:r>
            <w:r>
              <w:rPr>
                <w:color w:val="000000"/>
              </w:rPr>
              <w:t xml:space="preserve">Ord </w:t>
            </w:r>
            <w:proofErr w:type="spellStart"/>
            <w:r>
              <w:rPr>
                <w:color w:val="000000"/>
              </w:rPr>
              <w:t>Sch</w:t>
            </w:r>
            <w:proofErr w:type="spellEnd"/>
            <w:r>
              <w:rPr>
                <w:color w:val="000000"/>
              </w:rPr>
              <w:t xml:space="preserve"> 4</w:t>
            </w:r>
            <w:r w:rsidRPr="00BA6D49">
              <w:rPr>
                <w:color w:val="000000"/>
              </w:rPr>
              <w: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67AFCE4"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74485B9" w14:textId="77777777" w:rsidR="004D75DB" w:rsidRDefault="004D75DB" w:rsidP="0050317F">
            <w:pPr>
              <w:rPr>
                <w:color w:val="000000"/>
                <w:sz w:val="22"/>
                <w:szCs w:val="22"/>
                <w:lang w:val="en-US"/>
              </w:rPr>
            </w:pPr>
          </w:p>
        </w:tc>
      </w:tr>
      <w:tr w:rsidR="004D75DB" w14:paraId="1E9E562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BE4FE18"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AF4E957" w14:textId="77777777" w:rsidR="004D75DB" w:rsidRDefault="004D75DB" w:rsidP="0050317F">
            <w:pPr>
              <w:rPr>
                <w:color w:val="000000"/>
                <w:sz w:val="22"/>
                <w:szCs w:val="22"/>
                <w:lang w:val="en-US"/>
              </w:rPr>
            </w:pPr>
            <w:r>
              <w:rPr>
                <w:color w:val="000000"/>
              </w:rPr>
              <w:t>Describe the procedure for retrieving records held outside the Bailiwick and describe how the business tests that the records are readily retrievable.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0A86394"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7010EB8" w14:textId="77777777" w:rsidR="004D75DB" w:rsidRDefault="004D75DB" w:rsidP="0050317F">
            <w:pPr>
              <w:rPr>
                <w:color w:val="000000"/>
                <w:sz w:val="22"/>
                <w:szCs w:val="22"/>
                <w:lang w:val="en-US"/>
              </w:rPr>
            </w:pPr>
          </w:p>
        </w:tc>
      </w:tr>
    </w:tbl>
    <w:p w14:paraId="3B5CD211" w14:textId="77777777" w:rsidR="004D75DB" w:rsidRDefault="004D75DB" w:rsidP="004D75DB">
      <w:r>
        <w:lastRenderedPageBreak/>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12CDF35F"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2F3A838"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08896894" w14:textId="77777777" w:rsidR="004D75DB" w:rsidRDefault="004D75DB" w:rsidP="0050317F">
            <w:pPr>
              <w:rPr>
                <w:i/>
                <w:color w:val="000000"/>
                <w:sz w:val="22"/>
                <w:szCs w:val="22"/>
                <w:lang w:val="en-US"/>
              </w:rPr>
            </w:pPr>
            <w:r>
              <w:rPr>
                <w:i/>
                <w:color w:val="000000"/>
              </w:rPr>
              <w:t>Outsourcing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A7DAF8A"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2C3F655" w14:textId="77777777" w:rsidR="004D75DB" w:rsidRDefault="004D75DB" w:rsidP="0050317F">
            <w:pPr>
              <w:rPr>
                <w:color w:val="000000"/>
                <w:sz w:val="22"/>
                <w:szCs w:val="22"/>
                <w:lang w:val="en-US"/>
              </w:rPr>
            </w:pPr>
          </w:p>
        </w:tc>
      </w:tr>
      <w:tr w:rsidR="004D75DB" w14:paraId="7F106753"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1FE4AD9" w14:textId="77777777" w:rsidR="004D75DB" w:rsidRDefault="004D75DB" w:rsidP="0050317F">
            <w:pPr>
              <w:jc w:val="right"/>
              <w:rPr>
                <w:color w:val="000000"/>
                <w:sz w:val="22"/>
                <w:szCs w:val="22"/>
                <w:lang w:val="en-US"/>
              </w:rPr>
            </w:pPr>
            <w:r>
              <w:rPr>
                <w:color w:val="000000"/>
              </w:rPr>
              <w:t>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38A1750" w14:textId="77777777" w:rsidR="004D75DB" w:rsidRDefault="004D75DB" w:rsidP="0050317F">
            <w:pPr>
              <w:rPr>
                <w:color w:val="000000"/>
                <w:sz w:val="22"/>
                <w:szCs w:val="22"/>
                <w:lang w:val="en-US"/>
              </w:rPr>
            </w:pPr>
            <w:r>
              <w:rPr>
                <w:color w:val="000000"/>
              </w:rPr>
              <w:t>Does the business outsource any AML/CFT functions?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3AD1F8C"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3A01348" w14:textId="77777777" w:rsidR="004D75DB" w:rsidRDefault="004D75DB" w:rsidP="0050317F">
            <w:pPr>
              <w:rPr>
                <w:color w:val="000000"/>
                <w:sz w:val="22"/>
                <w:szCs w:val="22"/>
                <w:lang w:val="en-US"/>
              </w:rPr>
            </w:pPr>
          </w:p>
        </w:tc>
      </w:tr>
      <w:tr w:rsidR="004D75DB" w14:paraId="7F140424"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358E7DE"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C40E48" w14:textId="77777777" w:rsidR="004D75DB" w:rsidRDefault="004D75DB" w:rsidP="0050317F">
            <w:pPr>
              <w:rPr>
                <w:color w:val="000000"/>
                <w:sz w:val="22"/>
                <w:szCs w:val="22"/>
                <w:lang w:val="en-US"/>
              </w:rPr>
            </w:pPr>
            <w:r>
              <w:rPr>
                <w:color w:val="000000"/>
              </w:rPr>
              <w:t>If so, please describe the assessment and monitoring of the outsourced AML/CFT function including compliance with Bailiwick and Alderney legislation.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064C9CF" w14:textId="77777777" w:rsidR="004D75DB" w:rsidRDefault="004D75DB" w:rsidP="0050317F">
            <w:pPr>
              <w:rPr>
                <w:color w:val="000000"/>
                <w:sz w:val="22"/>
                <w:szCs w:val="22"/>
                <w:lang w:val="en-US"/>
              </w:rPr>
            </w:pPr>
          </w:p>
          <w:p w14:paraId="559EC22B" w14:textId="77777777" w:rsidR="004D75DB" w:rsidRDefault="004D75DB" w:rsidP="0050317F">
            <w:pPr>
              <w:tabs>
                <w:tab w:val="left" w:pos="2294"/>
              </w:tabs>
              <w:spacing w:after="200" w:line="276" w:lineRule="auto"/>
              <w:rPr>
                <w:sz w:val="22"/>
                <w:szCs w:val="22"/>
                <w:lang w:val="en-US"/>
              </w:rPr>
            </w:pPr>
            <w:r>
              <w:tab/>
            </w: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68BDFC3" w14:textId="77777777" w:rsidR="004D75DB" w:rsidRDefault="004D75DB" w:rsidP="0050317F">
            <w:pPr>
              <w:rPr>
                <w:color w:val="000000"/>
                <w:sz w:val="22"/>
                <w:szCs w:val="22"/>
                <w:lang w:val="en-US"/>
              </w:rPr>
            </w:pPr>
          </w:p>
        </w:tc>
      </w:tr>
      <w:tr w:rsidR="004D75DB" w14:paraId="7FAAA6FB"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DEFE425" w14:textId="77777777" w:rsidR="004D75DB" w:rsidRDefault="004D75DB" w:rsidP="0050317F">
            <w:pPr>
              <w:jc w:val="right"/>
              <w:rPr>
                <w:color w:val="000000"/>
                <w:sz w:val="22"/>
                <w:szCs w:val="22"/>
                <w:highlight w:val="cyan"/>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7103E14" w14:textId="77777777" w:rsidR="004D75DB" w:rsidRDefault="004D75DB" w:rsidP="0050317F">
            <w:pPr>
              <w:rPr>
                <w:i/>
                <w:color w:val="000000"/>
                <w:sz w:val="22"/>
                <w:szCs w:val="22"/>
                <w:highlight w:val="cyan"/>
                <w:lang w:val="en-US"/>
              </w:rPr>
            </w:pPr>
            <w:r>
              <w:rPr>
                <w:i/>
                <w:color w:val="000000"/>
              </w:rPr>
              <w:t xml:space="preserve">Record Keeping </w:t>
            </w:r>
            <w:r>
              <w:rPr>
                <w:i/>
                <w:color w:val="C00000"/>
              </w:rPr>
              <w:t xml:space="preserve">(Paragraph 12 of Ord </w:t>
            </w:r>
            <w:proofErr w:type="spellStart"/>
            <w:r>
              <w:rPr>
                <w:i/>
                <w:color w:val="C00000"/>
              </w:rPr>
              <w:t>Sch</w:t>
            </w:r>
            <w:proofErr w:type="spellEnd"/>
            <w:r>
              <w:rPr>
                <w:i/>
                <w:color w:val="C00000"/>
              </w:rPr>
              <w:t xml:space="preserve"> 4 )</w:t>
            </w:r>
            <w:r>
              <w:rPr>
                <w:i/>
                <w:color w:val="00000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52A488E"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22E2768" w14:textId="77777777" w:rsidR="004D75DB" w:rsidRDefault="004D75DB" w:rsidP="0050317F">
            <w:pPr>
              <w:rPr>
                <w:color w:val="000000"/>
                <w:sz w:val="22"/>
                <w:szCs w:val="22"/>
                <w:lang w:val="en-US"/>
              </w:rPr>
            </w:pPr>
          </w:p>
        </w:tc>
      </w:tr>
      <w:tr w:rsidR="004D75DB" w14:paraId="7C214DF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0D4E218" w14:textId="77777777" w:rsidR="004D75DB" w:rsidRDefault="004D75DB" w:rsidP="0050317F">
            <w:pPr>
              <w:jc w:val="right"/>
              <w:rPr>
                <w:color w:val="000000"/>
                <w:sz w:val="22"/>
                <w:szCs w:val="22"/>
                <w:lang w:val="en-US"/>
              </w:rPr>
            </w:pPr>
            <w:r>
              <w:br w:type="page"/>
            </w:r>
            <w:r>
              <w:rPr>
                <w:color w:val="000000"/>
              </w:rPr>
              <w:t>3.</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1F296C0" w14:textId="77777777" w:rsidR="004D75DB" w:rsidRDefault="004D75DB" w:rsidP="0050317F">
            <w:pPr>
              <w:rPr>
                <w:sz w:val="22"/>
                <w:szCs w:val="22"/>
                <w:lang w:val="en-US"/>
              </w:rPr>
            </w:pPr>
            <w:r>
              <w:t xml:space="preserve">How long does the business keep account of AML/CFT records required under paragraph 12 of Ord </w:t>
            </w:r>
            <w:proofErr w:type="spellStart"/>
            <w:r>
              <w:t>Sch</w:t>
            </w:r>
            <w:proofErr w:type="spellEnd"/>
            <w:r>
              <w:t xml:space="preserve"> 4 ?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8E0A0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E23BD48" w14:textId="77777777" w:rsidR="004D75DB" w:rsidRDefault="004D75DB" w:rsidP="0050317F">
            <w:pPr>
              <w:rPr>
                <w:color w:val="000000"/>
                <w:sz w:val="22"/>
                <w:szCs w:val="22"/>
                <w:lang w:val="en-US"/>
              </w:rPr>
            </w:pPr>
          </w:p>
        </w:tc>
      </w:tr>
      <w:tr w:rsidR="004D75DB" w14:paraId="018B371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4B902A1" w14:textId="77777777" w:rsidR="004D75DB" w:rsidRDefault="004D75DB" w:rsidP="0050317F">
            <w:pPr>
              <w:jc w:val="right"/>
              <w:rPr>
                <w:sz w:val="22"/>
                <w:szCs w:val="22"/>
                <w:lang w:val="en-US"/>
              </w:rPr>
            </w:pPr>
            <w:r>
              <w:t>4.</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8A6A4BD" w14:textId="77777777" w:rsidR="004D75DB" w:rsidRPr="00BA6D49" w:rsidRDefault="004D75DB" w:rsidP="0050317F">
            <w:r>
              <w:t>Where the business is required, in accordance with the Regulations, to provide a transaction document or any CDD information, does the business maintain a register of information provided (together with a copy of the documentation provided)?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C0AE71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9501D92" w14:textId="77777777" w:rsidR="004D75DB" w:rsidRDefault="004D75DB" w:rsidP="0050317F">
            <w:pPr>
              <w:rPr>
                <w:color w:val="000000"/>
                <w:sz w:val="22"/>
                <w:szCs w:val="22"/>
                <w:lang w:val="en-US"/>
              </w:rPr>
            </w:pPr>
          </w:p>
        </w:tc>
      </w:tr>
      <w:tr w:rsidR="004D75DB" w14:paraId="60D7A0A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4CC5686" w14:textId="77777777" w:rsidR="004D75DB" w:rsidRDefault="004D75DB" w:rsidP="0050317F">
            <w:pPr>
              <w:jc w:val="right"/>
              <w:rPr>
                <w:sz w:val="22"/>
                <w:szCs w:val="22"/>
                <w:lang w:val="en-US"/>
              </w:rPr>
            </w:pPr>
            <w:r>
              <w:t>5.</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203A3B" w14:textId="77777777" w:rsidR="004D75DB" w:rsidRPr="00BA6D49" w:rsidRDefault="004D75DB" w:rsidP="0050317F">
            <w:pPr>
              <w:rPr>
                <w:color w:val="000000"/>
              </w:rPr>
            </w:pPr>
            <w:r>
              <w:rPr>
                <w:color w:val="000000"/>
              </w:rPr>
              <w:t>In what manner or form are the business AML/CFT records maintained?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566CFC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43E3082" w14:textId="77777777" w:rsidR="004D75DB" w:rsidRDefault="004D75DB" w:rsidP="0050317F">
            <w:pPr>
              <w:rPr>
                <w:color w:val="000000"/>
                <w:sz w:val="22"/>
                <w:szCs w:val="22"/>
                <w:lang w:val="en-US"/>
              </w:rPr>
            </w:pPr>
          </w:p>
        </w:tc>
      </w:tr>
      <w:tr w:rsidR="004D75DB" w14:paraId="4A40DD36" w14:textId="77777777" w:rsidTr="0050317F">
        <w:trPr>
          <w:trHeight w:val="1106"/>
        </w:trPr>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4B3AEDB3" w14:textId="77777777" w:rsidR="004D75DB" w:rsidRDefault="004D75DB" w:rsidP="0050317F">
            <w:pPr>
              <w:jc w:val="right"/>
              <w:rPr>
                <w:color w:val="000000"/>
                <w:sz w:val="22"/>
                <w:szCs w:val="22"/>
                <w:lang w:val="en-US"/>
              </w:rPr>
            </w:pPr>
            <w:r>
              <w:rPr>
                <w:color w:val="000000"/>
              </w:rPr>
              <w:t>6.</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2EBDCD5C" w14:textId="77777777" w:rsidR="004D75DB" w:rsidRPr="00FB0162" w:rsidRDefault="004D75DB" w:rsidP="0050317F">
            <w:r>
              <w:t>What procedures and controls do you have in place to ensure that records are prepared and maintained correctly (i.e. for the correct length of time and in a readily retrievable form)?</w:t>
            </w:r>
          </w:p>
        </w:tc>
        <w:tc>
          <w:tcPr>
            <w:tcW w:w="7371" w:type="dxa"/>
            <w:tcBorders>
              <w:top w:val="single" w:sz="4" w:space="0" w:color="000000"/>
              <w:left w:val="single" w:sz="4" w:space="0" w:color="000000"/>
              <w:right w:val="single" w:sz="4" w:space="0" w:color="000000"/>
            </w:tcBorders>
            <w:tcMar>
              <w:top w:w="0" w:type="dxa"/>
              <w:left w:w="108" w:type="dxa"/>
              <w:bottom w:w="85" w:type="dxa"/>
              <w:right w:w="108" w:type="dxa"/>
            </w:tcMar>
          </w:tcPr>
          <w:p w14:paraId="427C1A6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right w:val="single" w:sz="4" w:space="0" w:color="000000"/>
            </w:tcBorders>
            <w:tcMar>
              <w:top w:w="0" w:type="dxa"/>
              <w:left w:w="108" w:type="dxa"/>
              <w:bottom w:w="85" w:type="dxa"/>
              <w:right w:w="108" w:type="dxa"/>
            </w:tcMar>
          </w:tcPr>
          <w:p w14:paraId="2E0D2B3F" w14:textId="77777777" w:rsidR="004D75DB" w:rsidRDefault="004D75DB" w:rsidP="0050317F">
            <w:pPr>
              <w:rPr>
                <w:color w:val="000000"/>
                <w:sz w:val="22"/>
                <w:szCs w:val="22"/>
                <w:lang w:val="en-US"/>
              </w:rPr>
            </w:pPr>
          </w:p>
        </w:tc>
      </w:tr>
      <w:tr w:rsidR="004D75DB" w14:paraId="22CF48D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35734BD7" w14:textId="77777777" w:rsidR="004D75DB" w:rsidRDefault="004D75DB" w:rsidP="0050317F">
            <w:pPr>
              <w:jc w:val="right"/>
              <w:rPr>
                <w:color w:val="000000"/>
                <w:sz w:val="22"/>
                <w:szCs w:val="22"/>
                <w:lang w:val="en-US"/>
              </w:rPr>
            </w:pPr>
            <w:r>
              <w:rPr>
                <w:color w:val="000000"/>
              </w:rPr>
              <w:t>7.</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3314E2D" w14:textId="77777777" w:rsidR="004D75DB" w:rsidRDefault="004D75DB" w:rsidP="0050317F">
            <w:pPr>
              <w:rPr>
                <w:sz w:val="22"/>
                <w:szCs w:val="22"/>
                <w:lang w:val="en-US"/>
              </w:rPr>
            </w:pPr>
            <w:r>
              <w:rPr>
                <w:color w:val="000000"/>
              </w:rPr>
              <w:t xml:space="preserve">Please describe how the business ensures that documents are made available on a timely basis in accordance with paragraph 12(5) of Ord </w:t>
            </w:r>
            <w:proofErr w:type="spellStart"/>
            <w:r>
              <w:rPr>
                <w:color w:val="000000"/>
              </w:rPr>
              <w:t>Sch</w:t>
            </w:r>
            <w:proofErr w:type="spellEnd"/>
            <w:r>
              <w:rPr>
                <w:color w:val="000000"/>
              </w:rPr>
              <w:t xml:space="preserve"> 4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590CA5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EB076EE" w14:textId="77777777" w:rsidR="004D75DB" w:rsidRDefault="004D75DB" w:rsidP="0050317F">
            <w:pPr>
              <w:rPr>
                <w:color w:val="000000"/>
                <w:sz w:val="22"/>
                <w:szCs w:val="22"/>
                <w:lang w:val="en-US"/>
              </w:rPr>
            </w:pPr>
          </w:p>
        </w:tc>
      </w:tr>
      <w:tr w:rsidR="004D75DB" w14:paraId="190FA61A"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0529A19F"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2929F182" w14:textId="77777777" w:rsidR="004D75DB" w:rsidRDefault="004D75DB" w:rsidP="0050317F">
            <w:pPr>
              <w:rPr>
                <w:i/>
                <w:color w:val="000000"/>
                <w:sz w:val="22"/>
                <w:szCs w:val="22"/>
                <w:lang w:val="en-US"/>
              </w:rPr>
            </w:pPr>
            <w:r>
              <w:rPr>
                <w:i/>
                <w:color w:val="000000"/>
              </w:rPr>
              <w:t xml:space="preserve">Business Risk Assessments </w:t>
            </w:r>
            <w:r>
              <w:rPr>
                <w:i/>
                <w:color w:val="C00000"/>
              </w:rPr>
              <w:t xml:space="preserve">(Paragraphs 2 and 12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4922CA2A"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56B2811A" w14:textId="77777777" w:rsidR="004D75DB" w:rsidRDefault="004D75DB" w:rsidP="0050317F">
            <w:pPr>
              <w:rPr>
                <w:color w:val="000000"/>
                <w:sz w:val="22"/>
                <w:szCs w:val="22"/>
                <w:lang w:val="en-US"/>
              </w:rPr>
            </w:pPr>
          </w:p>
        </w:tc>
      </w:tr>
      <w:tr w:rsidR="004D75DB" w14:paraId="568A5D46"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863FD41" w14:textId="77777777" w:rsidR="004D75DB" w:rsidRDefault="004D75DB" w:rsidP="0050317F">
            <w:pPr>
              <w:jc w:val="right"/>
              <w:rPr>
                <w:color w:val="000000"/>
                <w:sz w:val="22"/>
                <w:szCs w:val="22"/>
                <w:lang w:val="en-US"/>
              </w:rPr>
            </w:pPr>
            <w:r>
              <w:rPr>
                <w:color w:val="000000"/>
              </w:rPr>
              <w:t>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EF756DD" w14:textId="77777777" w:rsidR="004D75DB" w:rsidRDefault="004D75DB" w:rsidP="0050317F">
            <w:pPr>
              <w:rPr>
                <w:color w:val="000000"/>
                <w:sz w:val="22"/>
                <w:szCs w:val="22"/>
                <w:lang w:val="en-US"/>
              </w:rPr>
            </w:pPr>
            <w:r>
              <w:rPr>
                <w:color w:val="000000"/>
              </w:rPr>
              <w:t>Who is responsible for carrying out the Business Risk Assessment (BRA)?</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1CC5B9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7E27AB5" w14:textId="77777777" w:rsidR="004D75DB" w:rsidRDefault="004D75DB" w:rsidP="0050317F">
            <w:pPr>
              <w:rPr>
                <w:color w:val="000000"/>
                <w:sz w:val="22"/>
                <w:szCs w:val="22"/>
                <w:lang w:val="en-US"/>
              </w:rPr>
            </w:pPr>
          </w:p>
        </w:tc>
      </w:tr>
      <w:tr w:rsidR="004D75DB" w14:paraId="427D3EA5" w14:textId="77777777" w:rsidTr="0050317F">
        <w:trPr>
          <w:trHeight w:val="234"/>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529395F" w14:textId="77777777" w:rsidR="004D75DB" w:rsidRDefault="004D75DB" w:rsidP="0050317F">
            <w:pPr>
              <w:jc w:val="right"/>
              <w:rPr>
                <w:color w:val="000000"/>
                <w:sz w:val="22"/>
                <w:szCs w:val="22"/>
                <w:lang w:val="en-US"/>
              </w:rPr>
            </w:pPr>
            <w:r>
              <w:rPr>
                <w:color w:val="000000"/>
              </w:rPr>
              <w:lastRenderedPageBreak/>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98ABD69" w14:textId="77777777" w:rsidR="004D75DB" w:rsidRDefault="004D75DB" w:rsidP="0050317F">
            <w:pPr>
              <w:rPr>
                <w:color w:val="000000"/>
                <w:sz w:val="22"/>
                <w:szCs w:val="22"/>
                <w:lang w:val="en-US"/>
              </w:rPr>
            </w:pPr>
            <w:r>
              <w:rPr>
                <w:color w:val="000000"/>
              </w:rPr>
              <w:t>When was the BRA last reviewed by the Board?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A91656D"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6ECB8E1" w14:textId="77777777" w:rsidR="004D75DB" w:rsidRDefault="004D75DB" w:rsidP="0050317F">
            <w:pPr>
              <w:rPr>
                <w:color w:val="000000"/>
                <w:sz w:val="22"/>
                <w:szCs w:val="22"/>
                <w:lang w:val="en-US"/>
              </w:rPr>
            </w:pPr>
          </w:p>
        </w:tc>
      </w:tr>
      <w:tr w:rsidR="004D75DB" w14:paraId="4EB68180" w14:textId="77777777" w:rsidTr="0050317F">
        <w:trPr>
          <w:trHeight w:val="295"/>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9D90E8A"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770FB2B9" w14:textId="77777777" w:rsidR="004D75DB" w:rsidRDefault="004D75DB" w:rsidP="0050317F">
            <w:pPr>
              <w:rPr>
                <w:color w:val="000000"/>
                <w:sz w:val="22"/>
                <w:szCs w:val="22"/>
                <w:lang w:val="en-US"/>
              </w:rPr>
            </w:pPr>
            <w:r>
              <w:rPr>
                <w:color w:val="000000"/>
              </w:rPr>
              <w:t>How often is the BRA reviewed by the Board?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048674F"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AFFE2A" w14:textId="77777777" w:rsidR="004D75DB" w:rsidRDefault="004D75DB" w:rsidP="0050317F">
            <w:pPr>
              <w:rPr>
                <w:color w:val="000000"/>
                <w:sz w:val="22"/>
                <w:szCs w:val="22"/>
                <w:lang w:val="en-US"/>
              </w:rPr>
            </w:pPr>
          </w:p>
        </w:tc>
      </w:tr>
      <w:tr w:rsidR="004D75DB" w14:paraId="6651A7AD"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92E916"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104C5D1" w14:textId="77777777" w:rsidR="004D75DB" w:rsidRDefault="004D75DB" w:rsidP="0050317F">
            <w:pPr>
              <w:rPr>
                <w:color w:val="000000"/>
                <w:sz w:val="22"/>
                <w:szCs w:val="22"/>
                <w:lang w:val="en-US"/>
              </w:rPr>
            </w:pPr>
            <w:r>
              <w:rPr>
                <w:color w:val="000000"/>
              </w:rPr>
              <w:t>Has the Board approved the current BRA?</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F2587B8"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DD45870" w14:textId="77777777" w:rsidR="004D75DB" w:rsidRDefault="004D75DB" w:rsidP="0050317F">
            <w:pPr>
              <w:rPr>
                <w:color w:val="000000"/>
                <w:sz w:val="22"/>
                <w:szCs w:val="22"/>
                <w:lang w:val="en-US"/>
              </w:rPr>
            </w:pPr>
          </w:p>
        </w:tc>
      </w:tr>
      <w:tr w:rsidR="004D75DB" w14:paraId="4CA5AC67" w14:textId="77777777" w:rsidTr="0050317F">
        <w:tc>
          <w:tcPr>
            <w:tcW w:w="817" w:type="dxa"/>
            <w:tcBorders>
              <w:top w:val="dotted" w:sz="4" w:space="0" w:color="auto"/>
              <w:left w:val="single" w:sz="4" w:space="0" w:color="000000"/>
              <w:bottom w:val="nil"/>
              <w:right w:val="single" w:sz="4" w:space="0" w:color="000000"/>
            </w:tcBorders>
            <w:tcMar>
              <w:top w:w="0" w:type="dxa"/>
              <w:left w:w="108" w:type="dxa"/>
              <w:bottom w:w="85" w:type="dxa"/>
              <w:right w:w="108" w:type="dxa"/>
            </w:tcMar>
            <w:hideMark/>
          </w:tcPr>
          <w:p w14:paraId="659A780E"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FC939D" w14:textId="77777777" w:rsidR="004D75DB" w:rsidRDefault="004D75DB" w:rsidP="0050317F">
            <w:pPr>
              <w:rPr>
                <w:color w:val="000000"/>
                <w:sz w:val="22"/>
                <w:szCs w:val="22"/>
                <w:lang w:val="en-US"/>
              </w:rPr>
            </w:pPr>
            <w:r>
              <w:rPr>
                <w:color w:val="000000"/>
              </w:rPr>
              <w:t xml:space="preserve">Does the business keep records of the reviews? </w:t>
            </w:r>
          </w:p>
          <w:p w14:paraId="01B7E8C6" w14:textId="77777777" w:rsidR="004D75DB" w:rsidRDefault="004D75DB" w:rsidP="0050317F">
            <w:pPr>
              <w:rPr>
                <w:color w:val="000000"/>
              </w:rPr>
            </w:pPr>
          </w:p>
          <w:p w14:paraId="0769956D" w14:textId="77777777" w:rsidR="004D75DB" w:rsidRDefault="004D75DB" w:rsidP="0050317F">
            <w:pPr>
              <w:rPr>
                <w:color w:val="000000"/>
                <w:sz w:val="22"/>
                <w:szCs w:val="22"/>
                <w:lang w:val="en-US"/>
              </w:rPr>
            </w:pPr>
            <w:r>
              <w:rPr>
                <w:color w:val="000000"/>
              </w:rPr>
              <w:t>If so, for how long are such records kept?</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896317E"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4F596C4" w14:textId="77777777" w:rsidR="004D75DB" w:rsidRDefault="004D75DB" w:rsidP="0050317F">
            <w:pPr>
              <w:rPr>
                <w:color w:val="000000"/>
                <w:sz w:val="22"/>
                <w:szCs w:val="22"/>
                <w:lang w:val="en-US"/>
              </w:rPr>
            </w:pPr>
          </w:p>
        </w:tc>
      </w:tr>
      <w:tr w:rsidR="004D75DB" w14:paraId="10F92138" w14:textId="77777777" w:rsidTr="0050317F">
        <w:tc>
          <w:tcPr>
            <w:tcW w:w="817"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0AD3C50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hideMark/>
          </w:tcPr>
          <w:p w14:paraId="793AA709" w14:textId="77777777" w:rsidR="004D75DB" w:rsidRDefault="004D75DB" w:rsidP="0050317F">
            <w:pPr>
              <w:rPr>
                <w:i/>
                <w:color w:val="000000"/>
                <w:sz w:val="22"/>
                <w:szCs w:val="22"/>
                <w:lang w:val="en-US"/>
              </w:rPr>
            </w:pPr>
            <w:r>
              <w:rPr>
                <w:i/>
                <w:color w:val="000000"/>
              </w:rPr>
              <w:t>Board Review of AML/CFT Requirements</w:t>
            </w:r>
            <w:r>
              <w:rPr>
                <w:i/>
                <w:color w:val="C00000"/>
              </w:rPr>
              <w:t xml:space="preserve">(Paragraph 13(e) and 13(f)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5A26EA05"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21ECB56F" w14:textId="77777777" w:rsidR="004D75DB" w:rsidRDefault="004D75DB" w:rsidP="0050317F">
            <w:pPr>
              <w:rPr>
                <w:color w:val="000000"/>
                <w:sz w:val="22"/>
                <w:szCs w:val="22"/>
                <w:lang w:val="en-US"/>
              </w:rPr>
            </w:pPr>
          </w:p>
        </w:tc>
      </w:tr>
      <w:tr w:rsidR="004D75DB" w14:paraId="0AFDEDA1" w14:textId="77777777" w:rsidTr="0050317F">
        <w:tc>
          <w:tcPr>
            <w:tcW w:w="81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07C162B" w14:textId="77777777" w:rsidR="004D75DB" w:rsidRDefault="004D75DB" w:rsidP="0050317F">
            <w:pPr>
              <w:jc w:val="right"/>
              <w:rPr>
                <w:color w:val="000000"/>
                <w:sz w:val="22"/>
                <w:szCs w:val="22"/>
                <w:lang w:val="en-US"/>
              </w:rPr>
            </w:pPr>
            <w:r>
              <w:rPr>
                <w:color w:val="000000"/>
              </w:rPr>
              <w:t>9 a.</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36B4BA1" w14:textId="77777777" w:rsidR="004D75DB" w:rsidRDefault="004D75DB" w:rsidP="0050317F">
            <w:pPr>
              <w:rPr>
                <w:color w:val="000000"/>
                <w:sz w:val="22"/>
                <w:szCs w:val="22"/>
                <w:lang w:val="en-US"/>
              </w:rPr>
            </w:pPr>
            <w:r>
              <w:rPr>
                <w:color w:val="000000"/>
              </w:rPr>
              <w:t xml:space="preserve">Paragraph 13(e) of Ord </w:t>
            </w:r>
            <w:proofErr w:type="spellStart"/>
            <w:r>
              <w:rPr>
                <w:color w:val="000000"/>
              </w:rPr>
              <w:t>Sch</w:t>
            </w:r>
            <w:proofErr w:type="spellEnd"/>
            <w:r>
              <w:rPr>
                <w:color w:val="000000"/>
              </w:rPr>
              <w:t xml:space="preserve"> 4  to the Regulations states that the Board must establish and maintain an effective policy for reviewing compliance with the AML/CFT Requirements under the Regulations.</w:t>
            </w:r>
          </w:p>
          <w:p w14:paraId="764161C9" w14:textId="77777777" w:rsidR="004D75DB" w:rsidRDefault="004D75DB" w:rsidP="0050317F">
            <w:pPr>
              <w:rPr>
                <w:color w:val="000000"/>
              </w:rPr>
            </w:pPr>
          </w:p>
          <w:p w14:paraId="4551576D" w14:textId="77777777" w:rsidR="004D75DB" w:rsidRDefault="004D75DB" w:rsidP="0050317F">
            <w:pPr>
              <w:rPr>
                <w:color w:val="000000"/>
                <w:sz w:val="22"/>
                <w:szCs w:val="22"/>
                <w:lang w:val="en-US"/>
              </w:rPr>
            </w:pPr>
            <w:r>
              <w:rPr>
                <w:color w:val="000000"/>
              </w:rPr>
              <w:t>Describe the measures taken by the Board to achieve this and ensure its policy remains effective and appropriate for the business</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C93D0BB" w14:textId="77777777" w:rsidR="004D75DB" w:rsidRDefault="004D75DB" w:rsidP="0050317F">
            <w:pPr>
              <w:rPr>
                <w:color w:val="000000"/>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DBB717F" w14:textId="77777777" w:rsidR="004D75DB" w:rsidRDefault="004D75DB" w:rsidP="0050317F">
            <w:pPr>
              <w:rPr>
                <w:color w:val="000000"/>
                <w:sz w:val="22"/>
                <w:szCs w:val="22"/>
                <w:lang w:val="en-US"/>
              </w:rPr>
            </w:pPr>
          </w:p>
        </w:tc>
      </w:tr>
      <w:tr w:rsidR="004D75DB" w14:paraId="56AD1622"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9200D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E364F21" w14:textId="77777777" w:rsidR="004D75DB" w:rsidRDefault="004D75DB" w:rsidP="0050317F">
            <w:pPr>
              <w:rPr>
                <w:color w:val="000000"/>
                <w:sz w:val="22"/>
                <w:szCs w:val="22"/>
                <w:lang w:val="en-US"/>
              </w:rPr>
            </w:pPr>
            <w:r>
              <w:rPr>
                <w:color w:val="000000"/>
              </w:rPr>
              <w:t>When was the last review undertaken?</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8692D5"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9BBDA29" w14:textId="77777777" w:rsidR="004D75DB" w:rsidRDefault="004D75DB" w:rsidP="0050317F">
            <w:pPr>
              <w:rPr>
                <w:color w:val="000000"/>
                <w:sz w:val="22"/>
                <w:szCs w:val="22"/>
                <w:lang w:val="en-US"/>
              </w:rPr>
            </w:pPr>
          </w:p>
        </w:tc>
      </w:tr>
      <w:tr w:rsidR="004D75DB" w14:paraId="41755B44"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936FBE1"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D69C54C" w14:textId="77777777" w:rsidR="004D75DB" w:rsidRDefault="004D75DB" w:rsidP="0050317F">
            <w:pPr>
              <w:rPr>
                <w:color w:val="000000"/>
                <w:sz w:val="22"/>
                <w:szCs w:val="22"/>
                <w:lang w:val="en-US"/>
              </w:rPr>
            </w:pPr>
            <w:r>
              <w:rPr>
                <w:color w:val="000000"/>
              </w:rPr>
              <w:t>Upon what frequency is a review performed?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DC2D74A"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6CA1430" w14:textId="77777777" w:rsidR="004D75DB" w:rsidRDefault="004D75DB" w:rsidP="0050317F">
            <w:pPr>
              <w:rPr>
                <w:color w:val="000000"/>
                <w:sz w:val="22"/>
                <w:szCs w:val="22"/>
                <w:lang w:val="en-US"/>
              </w:rPr>
            </w:pPr>
          </w:p>
        </w:tc>
      </w:tr>
      <w:tr w:rsidR="004D75DB" w14:paraId="4CFB262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E3B13D9" w14:textId="77777777" w:rsidR="004D75DB" w:rsidRDefault="004D75DB" w:rsidP="0050317F">
            <w:pPr>
              <w:jc w:val="right"/>
              <w:rPr>
                <w:color w:val="000000"/>
                <w:sz w:val="22"/>
                <w:szCs w:val="22"/>
                <w:lang w:val="en-US"/>
              </w:rPr>
            </w:pPr>
            <w:r>
              <w:rPr>
                <w:color w:val="000000"/>
              </w:rPr>
              <w:t>10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B7544FF" w14:textId="77777777" w:rsidR="004D75DB" w:rsidRDefault="004D75DB" w:rsidP="0050317F">
            <w:pPr>
              <w:rPr>
                <w:color w:val="000000"/>
                <w:sz w:val="22"/>
                <w:szCs w:val="22"/>
                <w:lang w:val="en-US"/>
              </w:rPr>
            </w:pPr>
            <w:r>
              <w:rPr>
                <w:color w:val="000000"/>
              </w:rPr>
              <w:t>Describe the process by which the Board are informed of any non-compliance or deficiencies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CE4CA51"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03283E8" w14:textId="77777777" w:rsidR="004D75DB" w:rsidRDefault="004D75DB" w:rsidP="0050317F">
            <w:pPr>
              <w:rPr>
                <w:color w:val="000000"/>
                <w:sz w:val="22"/>
                <w:szCs w:val="22"/>
                <w:lang w:val="en-US"/>
              </w:rPr>
            </w:pPr>
          </w:p>
        </w:tc>
      </w:tr>
      <w:tr w:rsidR="004D75DB" w14:paraId="071CA16B" w14:textId="77777777" w:rsidTr="0050317F">
        <w:trPr>
          <w:trHeight w:val="557"/>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9F2D1CC"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3676B15" w14:textId="77777777" w:rsidR="004D75DB" w:rsidRDefault="004D75DB" w:rsidP="0050317F">
            <w:pPr>
              <w:rPr>
                <w:color w:val="000000"/>
                <w:sz w:val="22"/>
                <w:szCs w:val="22"/>
                <w:lang w:val="en-US"/>
              </w:rPr>
            </w:pPr>
            <w:r>
              <w:rPr>
                <w:color w:val="000000"/>
              </w:rPr>
              <w:t>Have any deficiencies been reported during the last 12 months?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183D4A7"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981E434" w14:textId="77777777" w:rsidR="004D75DB" w:rsidRDefault="004D75DB" w:rsidP="0050317F">
            <w:pPr>
              <w:rPr>
                <w:color w:val="000000"/>
                <w:sz w:val="22"/>
                <w:szCs w:val="22"/>
                <w:lang w:val="en-US"/>
              </w:rPr>
            </w:pPr>
          </w:p>
        </w:tc>
      </w:tr>
      <w:tr w:rsidR="004D75DB" w14:paraId="60317AD7"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0694987" w14:textId="77777777" w:rsidR="004D75DB" w:rsidRDefault="004D75DB" w:rsidP="0050317F">
            <w:pPr>
              <w:rPr>
                <w:color w:val="000000"/>
                <w:sz w:val="22"/>
                <w:szCs w:val="22"/>
                <w:lang w:val="en-US"/>
              </w:rPr>
            </w:pPr>
            <w:r>
              <w:rPr>
                <w:color w:val="000000"/>
              </w:rPr>
              <w:t xml:space="preserve">       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236C113" w14:textId="77777777" w:rsidR="004D75DB" w:rsidRDefault="004D75DB" w:rsidP="0050317F">
            <w:pPr>
              <w:rPr>
                <w:color w:val="000000"/>
                <w:sz w:val="22"/>
                <w:szCs w:val="22"/>
                <w:lang w:val="en-US"/>
              </w:rPr>
            </w:pPr>
            <w:r>
              <w:rPr>
                <w:color w:val="000000"/>
              </w:rPr>
              <w:t>Provide documentary evidence of how the issues were reported and corrected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999A149"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5CD4DE0" w14:textId="77777777" w:rsidR="004D75DB" w:rsidRDefault="004D75DB" w:rsidP="0050317F">
            <w:pPr>
              <w:rPr>
                <w:color w:val="000000"/>
                <w:sz w:val="22"/>
                <w:szCs w:val="22"/>
                <w:lang w:val="en-US"/>
              </w:rPr>
            </w:pPr>
          </w:p>
        </w:tc>
      </w:tr>
      <w:tr w:rsidR="004D75DB" w14:paraId="3453E50A"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5427CAB"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2B5A1E9" w14:textId="77777777" w:rsidR="004D75DB" w:rsidRDefault="004D75DB" w:rsidP="0050317F">
            <w:pPr>
              <w:rPr>
                <w:i/>
                <w:color w:val="000000"/>
                <w:sz w:val="22"/>
                <w:szCs w:val="22"/>
                <w:lang w:val="en-US"/>
              </w:rPr>
            </w:pPr>
            <w:r>
              <w:rPr>
                <w:i/>
                <w:color w:val="000000"/>
              </w:rPr>
              <w:t xml:space="preserve">Testing/Audit of AML/CFT Policies &amp; Procedures </w:t>
            </w:r>
            <w:r>
              <w:rPr>
                <w:i/>
                <w:color w:val="C00000"/>
              </w:rPr>
              <w:t xml:space="preserve">(Paragraph </w:t>
            </w:r>
            <w:proofErr w:type="spellStart"/>
            <w:r>
              <w:rPr>
                <w:i/>
                <w:color w:val="C00000"/>
              </w:rPr>
              <w:t>qe</w:t>
            </w:r>
            <w:proofErr w:type="spellEnd"/>
            <w:r>
              <w:rPr>
                <w:i/>
                <w:color w:val="C00000"/>
              </w:rPr>
              <w:t xml:space="preserve">(e)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112FCD"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763A23E" w14:textId="77777777" w:rsidR="004D75DB" w:rsidRDefault="004D75DB" w:rsidP="0050317F">
            <w:pPr>
              <w:rPr>
                <w:color w:val="000000"/>
                <w:sz w:val="22"/>
                <w:szCs w:val="22"/>
                <w:lang w:val="en-US"/>
              </w:rPr>
            </w:pPr>
          </w:p>
        </w:tc>
      </w:tr>
    </w:tbl>
    <w:p w14:paraId="1186732C"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242A8EE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DFD1DD9" w14:textId="77777777" w:rsidR="004D75DB" w:rsidRDefault="004D75DB" w:rsidP="0050317F">
            <w:pPr>
              <w:jc w:val="right"/>
              <w:rPr>
                <w:color w:val="000000"/>
                <w:sz w:val="22"/>
                <w:szCs w:val="22"/>
                <w:lang w:val="en-US"/>
              </w:rPr>
            </w:pPr>
            <w:r>
              <w:rPr>
                <w:color w:val="000000"/>
              </w:rPr>
              <w:lastRenderedPageBreak/>
              <w:t>11.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26EF6E2" w14:textId="77777777" w:rsidR="004D75DB" w:rsidRDefault="004D75DB" w:rsidP="0050317F">
            <w:pPr>
              <w:rPr>
                <w:color w:val="000000"/>
                <w:sz w:val="22"/>
                <w:szCs w:val="22"/>
                <w:lang w:val="en-US"/>
              </w:rPr>
            </w:pPr>
            <w:r>
              <w:rPr>
                <w:color w:val="000000"/>
              </w:rPr>
              <w:t>Describe how the business's AML/CFT policies, procedures and controls are monitored and tested and what frequency they are tested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02090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7222677" w14:textId="77777777" w:rsidR="004D75DB" w:rsidRDefault="004D75DB" w:rsidP="0050317F">
            <w:pPr>
              <w:rPr>
                <w:color w:val="000000"/>
                <w:sz w:val="22"/>
                <w:szCs w:val="22"/>
                <w:lang w:val="en-US"/>
              </w:rPr>
            </w:pPr>
          </w:p>
        </w:tc>
      </w:tr>
      <w:tr w:rsidR="004D75DB" w14:paraId="6FD92A66" w14:textId="77777777" w:rsidTr="0050317F">
        <w:trPr>
          <w:trHeight w:val="1005"/>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FB90E6F" w14:textId="77777777" w:rsidR="004D75DB" w:rsidRDefault="004D75DB" w:rsidP="0050317F">
            <w:pPr>
              <w:jc w:val="right"/>
              <w:rPr>
                <w:color w:val="000000"/>
                <w:sz w:val="22"/>
                <w:szCs w:val="22"/>
                <w:lang w:val="en-US"/>
              </w:rPr>
            </w:pPr>
            <w:r>
              <w:rPr>
                <w:color w:val="000000"/>
              </w:rPr>
              <w:t>12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96B7BFC" w14:textId="77777777" w:rsidR="004D75DB" w:rsidRDefault="004D75DB" w:rsidP="0050317F">
            <w:pPr>
              <w:rPr>
                <w:color w:val="000000"/>
                <w:sz w:val="22"/>
                <w:szCs w:val="22"/>
                <w:lang w:val="en-US"/>
              </w:rPr>
            </w:pPr>
            <w:r>
              <w:rPr>
                <w:color w:val="000000"/>
              </w:rPr>
              <w:t>Describe how the business meets the requirement to maintain an adequately resourced and independent audit function to test compliance with the AML/CFT Requirements.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B804D3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41EE237" w14:textId="77777777" w:rsidR="004D75DB" w:rsidRDefault="004D75DB" w:rsidP="0050317F">
            <w:pPr>
              <w:rPr>
                <w:color w:val="000000"/>
                <w:sz w:val="22"/>
                <w:szCs w:val="22"/>
                <w:lang w:val="en-US"/>
              </w:rPr>
            </w:pPr>
          </w:p>
        </w:tc>
      </w:tr>
      <w:tr w:rsidR="004D75DB" w14:paraId="0AC826C7" w14:textId="77777777" w:rsidTr="0050317F">
        <w:trPr>
          <w:trHeight w:val="468"/>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93C83C3"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197C1A8" w14:textId="77777777" w:rsidR="004D75DB" w:rsidRDefault="004D75DB" w:rsidP="0050317F">
            <w:pPr>
              <w:rPr>
                <w:color w:val="000000"/>
                <w:sz w:val="22"/>
                <w:szCs w:val="22"/>
                <w:lang w:val="en-US"/>
              </w:rPr>
            </w:pPr>
            <w:r>
              <w:rPr>
                <w:color w:val="000000"/>
              </w:rPr>
              <w:t xml:space="preserve">Please include information on the independent audit function and how it is resourced.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5ED2093"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5077961" w14:textId="77777777" w:rsidR="004D75DB" w:rsidRDefault="004D75DB" w:rsidP="0050317F">
            <w:pPr>
              <w:rPr>
                <w:color w:val="000000"/>
                <w:sz w:val="22"/>
                <w:szCs w:val="22"/>
                <w:lang w:val="en-US"/>
              </w:rPr>
            </w:pPr>
          </w:p>
        </w:tc>
      </w:tr>
      <w:tr w:rsidR="004D75DB" w14:paraId="54443715"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B845E09" w14:textId="77777777" w:rsidR="004D75DB" w:rsidRDefault="004D75DB" w:rsidP="0050317F">
            <w:pPr>
              <w:jc w:val="right"/>
              <w:rPr>
                <w:color w:val="000000"/>
                <w:sz w:val="22"/>
                <w:szCs w:val="22"/>
                <w:lang w:val="en-US"/>
              </w:rPr>
            </w:pPr>
            <w:r>
              <w:rPr>
                <w:color w:val="000000"/>
              </w:rPr>
              <w:t>13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0184C85" w14:textId="77777777" w:rsidR="004D75DB" w:rsidRDefault="004D75DB" w:rsidP="0050317F">
            <w:pPr>
              <w:rPr>
                <w:color w:val="000000"/>
                <w:sz w:val="22"/>
                <w:szCs w:val="22"/>
                <w:lang w:val="en-US"/>
              </w:rPr>
            </w:pPr>
            <w:r>
              <w:rPr>
                <w:color w:val="000000"/>
              </w:rPr>
              <w:t>Have there been any internal and external audit recommendations made in relation to the AML/CFT controls in the last two years?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F3C6E93"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C6AB239" w14:textId="77777777" w:rsidR="004D75DB" w:rsidRDefault="004D75DB" w:rsidP="0050317F">
            <w:pPr>
              <w:rPr>
                <w:color w:val="000000"/>
                <w:sz w:val="22"/>
                <w:szCs w:val="22"/>
                <w:lang w:val="en-US"/>
              </w:rPr>
            </w:pPr>
          </w:p>
        </w:tc>
      </w:tr>
      <w:tr w:rsidR="004D75DB" w14:paraId="4A4FA100"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801FC91"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F431BA5" w14:textId="77777777" w:rsidR="004D75DB" w:rsidRDefault="004D75DB" w:rsidP="0050317F">
            <w:pPr>
              <w:rPr>
                <w:color w:val="000000"/>
                <w:sz w:val="22"/>
                <w:szCs w:val="22"/>
                <w:lang w:val="en-US"/>
              </w:rPr>
            </w:pPr>
            <w:r>
              <w:rPr>
                <w:color w:val="000000"/>
              </w:rPr>
              <w:t>If so, please provide a copy of those audit recommendations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C886208"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725A5A0" w14:textId="77777777" w:rsidR="004D75DB" w:rsidRDefault="004D75DB" w:rsidP="0050317F">
            <w:pPr>
              <w:rPr>
                <w:color w:val="000000"/>
                <w:sz w:val="22"/>
                <w:szCs w:val="22"/>
                <w:lang w:val="en-US"/>
              </w:rPr>
            </w:pPr>
          </w:p>
        </w:tc>
      </w:tr>
      <w:tr w:rsidR="004D75DB" w14:paraId="0345A87A" w14:textId="77777777" w:rsidTr="0050317F">
        <w:trPr>
          <w:trHeight w:val="557"/>
        </w:trPr>
        <w:tc>
          <w:tcPr>
            <w:tcW w:w="81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BE0477A" w14:textId="77777777" w:rsidR="004D75DB" w:rsidRDefault="004D75DB" w:rsidP="0050317F">
            <w:pPr>
              <w:jc w:val="right"/>
              <w:rPr>
                <w:color w:val="000000"/>
                <w:sz w:val="22"/>
                <w:szCs w:val="22"/>
                <w:lang w:val="en-US"/>
              </w:rPr>
            </w:pPr>
            <w:r>
              <w:rPr>
                <w:color w:val="000000"/>
              </w:rPr>
              <w:t>14 a.</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623024B" w14:textId="77777777" w:rsidR="004D75DB" w:rsidRDefault="004D75DB" w:rsidP="0050317F">
            <w:pPr>
              <w:rPr>
                <w:color w:val="000000"/>
                <w:sz w:val="22"/>
                <w:szCs w:val="22"/>
                <w:lang w:val="en-US"/>
              </w:rPr>
            </w:pPr>
            <w:r>
              <w:rPr>
                <w:color w:val="000000"/>
              </w:rPr>
              <w:t>Does the business keep records of any minutes or other documents prepared in relation to the Board review of its compliance with AML/CFT Policies &amp; Procedures and the independent audit?</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81BAB2C" w14:textId="77777777" w:rsidR="004D75DB" w:rsidRDefault="004D75DB" w:rsidP="0050317F">
            <w:pPr>
              <w:rPr>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8828C1B" w14:textId="77777777" w:rsidR="004D75DB" w:rsidRDefault="004D75DB" w:rsidP="0050317F">
            <w:pPr>
              <w:rPr>
                <w:color w:val="000000"/>
                <w:sz w:val="22"/>
                <w:szCs w:val="22"/>
                <w:lang w:val="en-US"/>
              </w:rPr>
            </w:pPr>
          </w:p>
        </w:tc>
      </w:tr>
      <w:tr w:rsidR="004D75DB" w14:paraId="1C334FB5" w14:textId="77777777" w:rsidTr="0050317F">
        <w:trPr>
          <w:trHeight w:val="167"/>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25CFA6F"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4002AF3" w14:textId="77777777" w:rsidR="004D75DB" w:rsidRDefault="004D75DB" w:rsidP="0050317F">
            <w:pPr>
              <w:rPr>
                <w:color w:val="000000"/>
                <w:sz w:val="22"/>
                <w:szCs w:val="22"/>
                <w:lang w:val="en-US"/>
              </w:rPr>
            </w:pPr>
            <w:r>
              <w:rPr>
                <w:color w:val="000000"/>
              </w:rPr>
              <w:t>If so, how long are such documents kept for?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57C86B6"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548FD89" w14:textId="77777777" w:rsidR="004D75DB" w:rsidRDefault="004D75DB" w:rsidP="0050317F">
            <w:pPr>
              <w:rPr>
                <w:color w:val="000000"/>
                <w:sz w:val="22"/>
                <w:szCs w:val="22"/>
                <w:lang w:val="en-US"/>
              </w:rPr>
            </w:pPr>
          </w:p>
        </w:tc>
      </w:tr>
      <w:tr w:rsidR="004D75DB" w14:paraId="1F1AC6F5"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7858B8C"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9476DEC" w14:textId="77777777" w:rsidR="004D75DB" w:rsidRDefault="004D75DB" w:rsidP="0050317F">
            <w:pPr>
              <w:rPr>
                <w:i/>
                <w:color w:val="000000"/>
                <w:sz w:val="22"/>
                <w:szCs w:val="22"/>
                <w:lang w:val="en-US"/>
              </w:rPr>
            </w:pPr>
            <w:r>
              <w:rPr>
                <w:i/>
                <w:color w:val="000000"/>
              </w:rPr>
              <w:t xml:space="preserve">Resources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450DE83"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751105" w14:textId="77777777" w:rsidR="004D75DB" w:rsidRDefault="004D75DB" w:rsidP="0050317F">
            <w:pPr>
              <w:rPr>
                <w:color w:val="000000"/>
                <w:sz w:val="22"/>
                <w:szCs w:val="22"/>
                <w:lang w:val="en-US"/>
              </w:rPr>
            </w:pPr>
          </w:p>
        </w:tc>
      </w:tr>
      <w:tr w:rsidR="004D75DB" w14:paraId="22D24A2A"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14F6C2F" w14:textId="77777777" w:rsidR="004D75DB" w:rsidRDefault="004D75DB" w:rsidP="0050317F">
            <w:pPr>
              <w:jc w:val="right"/>
              <w:rPr>
                <w:color w:val="000000"/>
                <w:sz w:val="22"/>
                <w:szCs w:val="22"/>
                <w:lang w:val="en-US"/>
              </w:rPr>
            </w:pPr>
            <w:r>
              <w:rPr>
                <w:color w:val="000000"/>
              </w:rPr>
              <w:t>15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F63658" w14:textId="77777777" w:rsidR="004D75DB" w:rsidRDefault="004D75DB" w:rsidP="0050317F">
            <w:pPr>
              <w:rPr>
                <w:color w:val="000000"/>
                <w:sz w:val="22"/>
                <w:szCs w:val="22"/>
                <w:lang w:val="en-US"/>
              </w:rPr>
            </w:pPr>
            <w:r>
              <w:rPr>
                <w:color w:val="000000"/>
              </w:rPr>
              <w:t>Does the business consider that it has sufficient resources in place to ensure its responsibilities under the Regulations are complied with?</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68F9DB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EA17354" w14:textId="77777777" w:rsidR="004D75DB" w:rsidRDefault="004D75DB" w:rsidP="0050317F">
            <w:pPr>
              <w:rPr>
                <w:color w:val="000000"/>
                <w:sz w:val="22"/>
                <w:szCs w:val="22"/>
                <w:lang w:val="en-US"/>
              </w:rPr>
            </w:pPr>
          </w:p>
        </w:tc>
      </w:tr>
      <w:tr w:rsidR="004D75DB" w14:paraId="31BDA1C5"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873EF44"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2AF04E2" w14:textId="77777777" w:rsidR="004D75DB" w:rsidRDefault="004D75DB" w:rsidP="0050317F">
            <w:pPr>
              <w:rPr>
                <w:color w:val="000000"/>
                <w:sz w:val="22"/>
                <w:szCs w:val="22"/>
                <w:lang w:val="en-US"/>
              </w:rPr>
            </w:pPr>
            <w:r>
              <w:rPr>
                <w:color w:val="000000"/>
              </w:rPr>
              <w:t xml:space="preserve">If </w:t>
            </w:r>
            <w:proofErr w:type="gramStart"/>
            <w:r>
              <w:rPr>
                <w:color w:val="000000"/>
              </w:rPr>
              <w:t>so</w:t>
            </w:r>
            <w:proofErr w:type="gramEnd"/>
            <w:r>
              <w:rPr>
                <w:color w:val="000000"/>
              </w:rPr>
              <w:t xml:space="preserve"> how is this demonstrated?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F5B0B4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2CC469C" w14:textId="77777777" w:rsidR="004D75DB" w:rsidRDefault="004D75DB" w:rsidP="0050317F">
            <w:pPr>
              <w:rPr>
                <w:color w:val="000000"/>
                <w:sz w:val="22"/>
                <w:szCs w:val="22"/>
                <w:lang w:val="en-US"/>
              </w:rPr>
            </w:pPr>
          </w:p>
        </w:tc>
      </w:tr>
      <w:tr w:rsidR="004D75DB" w14:paraId="09CD6473"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2F3C6E6"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D225891" w14:textId="77777777" w:rsidR="004D75DB" w:rsidRDefault="004D75DB" w:rsidP="0050317F">
            <w:pPr>
              <w:rPr>
                <w:i/>
                <w:color w:val="000000"/>
                <w:sz w:val="22"/>
                <w:szCs w:val="22"/>
                <w:lang w:val="en-US"/>
              </w:rPr>
            </w:pPr>
            <w:r>
              <w:rPr>
                <w:i/>
                <w:color w:val="000000"/>
              </w:rPr>
              <w:t>Communication of Policies and Procedures</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9ACABE9"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04BDF96" w14:textId="77777777" w:rsidR="004D75DB" w:rsidRDefault="004D75DB" w:rsidP="0050317F">
            <w:pPr>
              <w:rPr>
                <w:color w:val="000000"/>
                <w:sz w:val="22"/>
                <w:szCs w:val="22"/>
                <w:lang w:val="en-US"/>
              </w:rPr>
            </w:pPr>
          </w:p>
        </w:tc>
      </w:tr>
      <w:tr w:rsidR="004D75DB" w14:paraId="2B45F753"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79332EC" w14:textId="77777777" w:rsidR="004D75DB" w:rsidRDefault="004D75DB" w:rsidP="0050317F">
            <w:pPr>
              <w:jc w:val="right"/>
              <w:rPr>
                <w:color w:val="000000"/>
                <w:sz w:val="22"/>
                <w:szCs w:val="22"/>
                <w:lang w:val="en-US"/>
              </w:rPr>
            </w:pPr>
            <w:r>
              <w:rPr>
                <w:color w:val="000000"/>
              </w:rPr>
              <w:t>16.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515427A" w14:textId="77777777" w:rsidR="004D75DB" w:rsidRDefault="004D75DB" w:rsidP="0050317F">
            <w:pPr>
              <w:rPr>
                <w:color w:val="000000"/>
                <w:sz w:val="22"/>
                <w:szCs w:val="22"/>
                <w:lang w:val="en-US"/>
              </w:rPr>
            </w:pPr>
            <w:r>
              <w:rPr>
                <w:color w:val="000000"/>
              </w:rPr>
              <w:t>Describe how the Board ensures that employees are aware of the AML/CFT policies and procedures.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BA42BB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2F07AA" w14:textId="77777777" w:rsidR="004D75DB" w:rsidRDefault="004D75DB" w:rsidP="0050317F">
            <w:pPr>
              <w:rPr>
                <w:color w:val="000000"/>
                <w:sz w:val="22"/>
                <w:szCs w:val="22"/>
                <w:lang w:val="en-US"/>
              </w:rPr>
            </w:pPr>
          </w:p>
        </w:tc>
      </w:tr>
    </w:tbl>
    <w:p w14:paraId="362DFA94" w14:textId="77777777" w:rsidR="004D75DB" w:rsidRDefault="004D75DB" w:rsidP="004D75DB">
      <w:pPr>
        <w:rPr>
          <w:color w:val="000000"/>
          <w:sz w:val="22"/>
          <w:szCs w:val="22"/>
          <w:lang w:val="en-US"/>
        </w:rPr>
      </w:pPr>
    </w:p>
    <w:p w14:paraId="1CF2C7ED" w14:textId="77777777" w:rsidR="004D75DB" w:rsidRPr="00BC5EBC" w:rsidRDefault="004D75DB" w:rsidP="004D75DB">
      <w:pPr>
        <w:rPr>
          <w:sz w:val="2"/>
          <w:szCs w:val="2"/>
        </w:rPr>
      </w:pPr>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7AA52C5F"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28EC7F81" w14:textId="77777777" w:rsidR="004D75DB" w:rsidRDefault="004D75DB" w:rsidP="0050317F">
            <w:pPr>
              <w:jc w:val="center"/>
              <w:rPr>
                <w:b/>
                <w:color w:val="000000"/>
                <w:sz w:val="32"/>
                <w:szCs w:val="32"/>
                <w:lang w:val="en-US"/>
              </w:rPr>
            </w:pPr>
            <w:r>
              <w:rPr>
                <w:color w:val="000000"/>
              </w:rPr>
              <w:lastRenderedPageBreak/>
              <w:br w:type="page"/>
            </w:r>
            <w:r>
              <w:rPr>
                <w:b/>
                <w:color w:val="000000"/>
                <w:sz w:val="32"/>
                <w:szCs w:val="32"/>
              </w:rPr>
              <w:t>C.</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13E43861" w14:textId="77777777" w:rsidR="004D75DB" w:rsidRDefault="004D75DB" w:rsidP="0050317F">
            <w:pPr>
              <w:rPr>
                <w:b/>
                <w:bCs/>
                <w:color w:val="000000"/>
                <w:sz w:val="32"/>
                <w:szCs w:val="32"/>
                <w:lang w:val="en-US"/>
              </w:rPr>
            </w:pPr>
            <w:r>
              <w:rPr>
                <w:b/>
                <w:bCs/>
                <w:color w:val="000000"/>
                <w:sz w:val="32"/>
                <w:szCs w:val="32"/>
              </w:rPr>
              <w:t>Policies, Procedures, Controls and Effectiveness</w:t>
            </w:r>
          </w:p>
          <w:p w14:paraId="3553A3C7" w14:textId="77777777" w:rsidR="004D75DB" w:rsidRDefault="004D75DB" w:rsidP="0050317F">
            <w:pPr>
              <w:rPr>
                <w:b/>
                <w:bCs/>
                <w:color w:val="000000"/>
                <w:sz w:val="14"/>
                <w:szCs w:val="14"/>
              </w:rPr>
            </w:pPr>
          </w:p>
          <w:p w14:paraId="64BEC828" w14:textId="77777777" w:rsidR="004D75DB" w:rsidRDefault="004D75DB" w:rsidP="0050317F">
            <w:pPr>
              <w:spacing w:after="120"/>
              <w:jc w:val="both"/>
              <w:rPr>
                <w:b/>
                <w:color w:val="000000"/>
                <w:sz w:val="22"/>
                <w:szCs w:val="22"/>
              </w:rPr>
            </w:pPr>
            <w:r>
              <w:rPr>
                <w:b/>
                <w:color w:val="000000"/>
              </w:rPr>
              <w:t>In addition to the information requested within the questions below, please provide the following items:</w:t>
            </w:r>
          </w:p>
          <w:p w14:paraId="06118F96" w14:textId="77777777" w:rsidR="004D75DB" w:rsidRPr="00FB0162" w:rsidRDefault="004D75DB" w:rsidP="002B635D">
            <w:pPr>
              <w:pStyle w:val="Char1"/>
              <w:numPr>
                <w:ilvl w:val="0"/>
                <w:numId w:val="7"/>
              </w:numPr>
              <w:spacing w:after="80"/>
              <w:ind w:left="425" w:hanging="425"/>
              <w:contextualSpacing/>
              <w:jc w:val="both"/>
              <w:rPr>
                <w:color w:val="000000"/>
              </w:rPr>
            </w:pPr>
            <w:r w:rsidRPr="00FB0162">
              <w:rPr>
                <w:color w:val="000000"/>
              </w:rPr>
              <w:t xml:space="preserve">Board minutes from the last 12 months demonstrating consideration of the AML/CFT policies, procedures and controls. </w:t>
            </w:r>
          </w:p>
          <w:p w14:paraId="6ABE13EE" w14:textId="77777777" w:rsidR="004D75DB" w:rsidRPr="00FB0162" w:rsidRDefault="004D75DB" w:rsidP="002B635D">
            <w:pPr>
              <w:pStyle w:val="Char1"/>
              <w:numPr>
                <w:ilvl w:val="0"/>
                <w:numId w:val="7"/>
              </w:numPr>
              <w:spacing w:after="80"/>
              <w:ind w:left="425" w:hanging="425"/>
              <w:contextualSpacing/>
              <w:jc w:val="both"/>
              <w:rPr>
                <w:color w:val="000000"/>
              </w:rPr>
            </w:pPr>
            <w:r w:rsidRPr="00FB0162">
              <w:rPr>
                <w:color w:val="000000"/>
              </w:rPr>
              <w:t>The latest AML/CFT procedures and any customer take-on/due diligence checklists</w:t>
            </w:r>
          </w:p>
          <w:p w14:paraId="190F7245" w14:textId="77777777" w:rsidR="004D75DB" w:rsidRPr="00FB0162" w:rsidRDefault="004D75DB" w:rsidP="002B635D">
            <w:pPr>
              <w:pStyle w:val="Char1"/>
              <w:numPr>
                <w:ilvl w:val="0"/>
                <w:numId w:val="7"/>
              </w:numPr>
              <w:spacing w:after="80"/>
              <w:ind w:left="425" w:hanging="425"/>
              <w:contextualSpacing/>
              <w:jc w:val="both"/>
              <w:rPr>
                <w:color w:val="000000"/>
              </w:rPr>
            </w:pPr>
            <w:r w:rsidRPr="00FB0162">
              <w:rPr>
                <w:color w:val="000000"/>
              </w:rPr>
              <w:t>PEP Policy / Procedures, if applicable</w:t>
            </w:r>
          </w:p>
          <w:p w14:paraId="009F8E9F" w14:textId="77777777" w:rsidR="004D75DB" w:rsidRPr="00FB0162" w:rsidRDefault="004D75DB" w:rsidP="002B635D">
            <w:pPr>
              <w:pStyle w:val="Char1"/>
              <w:numPr>
                <w:ilvl w:val="0"/>
                <w:numId w:val="7"/>
              </w:numPr>
              <w:ind w:left="426" w:hanging="426"/>
              <w:contextualSpacing/>
              <w:jc w:val="both"/>
              <w:rPr>
                <w:color w:val="000000"/>
              </w:rPr>
            </w:pPr>
            <w:r w:rsidRPr="00FB0162">
              <w:rPr>
                <w:color w:val="000000"/>
              </w:rPr>
              <w:t>PEP Register, if applicable</w:t>
            </w:r>
          </w:p>
          <w:p w14:paraId="042F1D2B" w14:textId="77777777" w:rsidR="004D75DB" w:rsidRDefault="004D75DB" w:rsidP="0050317F">
            <w:pPr>
              <w:pStyle w:val="Char1"/>
              <w:rPr>
                <w:color w:val="000000"/>
                <w:sz w:val="12"/>
                <w:szCs w:val="12"/>
              </w:rPr>
            </w:pPr>
          </w:p>
          <w:p w14:paraId="1E7E9EF7" w14:textId="77777777" w:rsidR="004D75DB" w:rsidRDefault="004D75DB" w:rsidP="0050317F">
            <w:pPr>
              <w:spacing w:after="240"/>
              <w:rPr>
                <w:i/>
                <w:color w:val="000000"/>
                <w:sz w:val="22"/>
                <w:szCs w:val="22"/>
                <w:lang w:val="en-US"/>
              </w:rPr>
            </w:pPr>
            <w:r>
              <w:rPr>
                <w:i/>
                <w:color w:val="000000"/>
              </w:rPr>
              <w:t>Please ensure that the items provided are the most current versions.</w:t>
            </w:r>
          </w:p>
        </w:tc>
      </w:tr>
      <w:tr w:rsidR="004D75DB" w14:paraId="1CC2C35E"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DA433BC"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0F616EDE"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7E6FDA3"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639D1886"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1973CE6" w14:textId="77777777" w:rsidTr="0050317F">
        <w:trPr>
          <w:trHeight w:val="680"/>
        </w:trPr>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76CDBC32"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4DB9BC34" w14:textId="77777777" w:rsidR="004D75DB" w:rsidRDefault="004D75DB" w:rsidP="0050317F">
            <w:pPr>
              <w:jc w:val="both"/>
              <w:rPr>
                <w:rFonts w:ascii="Garamond" w:hAnsi="Garamond"/>
                <w:i/>
                <w:color w:val="000000"/>
                <w:sz w:val="22"/>
                <w:szCs w:val="22"/>
                <w:lang w:val="en-US"/>
              </w:rPr>
            </w:pPr>
            <w:r>
              <w:rPr>
                <w:i/>
              </w:rPr>
              <w:t>Internal Policies, Procedures and Controls</w:t>
            </w:r>
            <w:r>
              <w:rPr>
                <w:i/>
                <w:color w:val="C00000"/>
              </w:rPr>
              <w:t xml:space="preserve"> (Regulation 175, Paragraphs 12(4), 13(b), 13(c)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9760269"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F476915" w14:textId="77777777" w:rsidR="004D75DB" w:rsidRDefault="004D75DB" w:rsidP="0050317F">
            <w:pPr>
              <w:rPr>
                <w:color w:val="000000"/>
                <w:sz w:val="22"/>
                <w:szCs w:val="22"/>
                <w:lang w:val="en-US"/>
              </w:rPr>
            </w:pPr>
          </w:p>
        </w:tc>
      </w:tr>
      <w:tr w:rsidR="004D75DB" w14:paraId="6F7AE2F7" w14:textId="77777777" w:rsidTr="0050317F">
        <w:trPr>
          <w:trHeight w:val="567"/>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207F72E" w14:textId="77777777" w:rsidR="004D75DB" w:rsidRDefault="004D75DB" w:rsidP="0050317F">
            <w:pPr>
              <w:jc w:val="right"/>
              <w:rPr>
                <w:color w:val="000000"/>
                <w:sz w:val="22"/>
                <w:szCs w:val="22"/>
                <w:lang w:val="en-US"/>
              </w:rPr>
            </w:pPr>
            <w:r>
              <w:rPr>
                <w:color w:val="000000"/>
              </w:rPr>
              <w:t>17.</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6A27F52" w14:textId="77777777" w:rsidR="004D75DB" w:rsidRDefault="004D75DB" w:rsidP="0050317F">
            <w:pPr>
              <w:jc w:val="both"/>
              <w:rPr>
                <w:rFonts w:ascii="Garamond" w:hAnsi="Garamond"/>
                <w:i/>
                <w:color w:val="000000"/>
                <w:sz w:val="22"/>
                <w:szCs w:val="22"/>
                <w:lang w:val="en-US"/>
              </w:rPr>
            </w:pPr>
            <w:r>
              <w:rPr>
                <w:color w:val="000000"/>
              </w:rPr>
              <w:t>Date of current AML/CFT policies, procedures and controls.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2FB3DE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B83EF29" w14:textId="77777777" w:rsidR="004D75DB" w:rsidRDefault="004D75DB" w:rsidP="0050317F">
            <w:pPr>
              <w:rPr>
                <w:color w:val="000000"/>
                <w:sz w:val="22"/>
                <w:szCs w:val="22"/>
                <w:lang w:val="en-US"/>
              </w:rPr>
            </w:pPr>
          </w:p>
        </w:tc>
      </w:tr>
      <w:tr w:rsidR="004D75DB" w14:paraId="19BE4C89" w14:textId="77777777" w:rsidTr="0050317F">
        <w:trPr>
          <w:trHeight w:val="1272"/>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8620D39" w14:textId="77777777" w:rsidR="004D75DB" w:rsidRDefault="004D75DB" w:rsidP="0050317F">
            <w:pPr>
              <w:jc w:val="right"/>
              <w:rPr>
                <w:color w:val="000000"/>
                <w:sz w:val="22"/>
                <w:szCs w:val="22"/>
                <w:lang w:val="en-US"/>
              </w:rPr>
            </w:pPr>
            <w:r>
              <w:rPr>
                <w:color w:val="000000"/>
              </w:rPr>
              <w:t>18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4A22856" w14:textId="77777777" w:rsidR="004D75DB" w:rsidRDefault="004D75DB" w:rsidP="0050317F">
            <w:pPr>
              <w:jc w:val="both"/>
              <w:rPr>
                <w:rFonts w:ascii="Garamond" w:hAnsi="Garamond"/>
                <w:i/>
                <w:color w:val="000000"/>
                <w:sz w:val="22"/>
                <w:szCs w:val="22"/>
                <w:lang w:val="en-US"/>
              </w:rPr>
            </w:pPr>
            <w:r>
              <w:rPr>
                <w:color w:val="000000"/>
              </w:rPr>
              <w:t xml:space="preserve">Does the business have internal policies, procedures and controls contained within the internal control system which are appropriate and effective for the purposes of forestalling, preventing and detecting ML/TF?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BF242E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FDAC0D" w14:textId="77777777" w:rsidR="004D75DB" w:rsidRDefault="004D75DB" w:rsidP="0050317F">
            <w:pPr>
              <w:rPr>
                <w:color w:val="000000"/>
                <w:sz w:val="22"/>
                <w:szCs w:val="22"/>
                <w:lang w:val="en-US"/>
              </w:rPr>
            </w:pPr>
          </w:p>
        </w:tc>
      </w:tr>
      <w:tr w:rsidR="004D75DB" w14:paraId="4EDABC5C" w14:textId="77777777" w:rsidTr="0050317F">
        <w:trPr>
          <w:trHeight w:val="666"/>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48AE72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FD1C224" w14:textId="77777777" w:rsidR="004D75DB" w:rsidRDefault="004D75DB" w:rsidP="0050317F">
            <w:pPr>
              <w:jc w:val="both"/>
              <w:rPr>
                <w:rFonts w:ascii="Garamond" w:hAnsi="Garamond"/>
                <w:i/>
                <w:color w:val="000000"/>
                <w:sz w:val="22"/>
                <w:szCs w:val="22"/>
                <w:lang w:val="en-US"/>
              </w:rPr>
            </w:pPr>
            <w:r>
              <w:rPr>
                <w:color w:val="000000"/>
              </w:rPr>
              <w:t>Do they include the policies, procedures and controls set out in regulation 175(3) of the Regulations?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D11C129"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D2C12D1" w14:textId="77777777" w:rsidR="004D75DB" w:rsidRDefault="004D75DB" w:rsidP="0050317F">
            <w:pPr>
              <w:rPr>
                <w:color w:val="000000"/>
                <w:sz w:val="22"/>
                <w:szCs w:val="22"/>
                <w:lang w:val="en-US"/>
              </w:rPr>
            </w:pPr>
          </w:p>
        </w:tc>
      </w:tr>
      <w:tr w:rsidR="004D75DB" w14:paraId="34520298" w14:textId="77777777" w:rsidTr="0050317F">
        <w:trPr>
          <w:trHeight w:val="68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878E692" w14:textId="77777777" w:rsidR="004D75DB" w:rsidRDefault="004D75DB" w:rsidP="0050317F">
            <w:pPr>
              <w:jc w:val="right"/>
              <w:rPr>
                <w:color w:val="000000"/>
                <w:sz w:val="22"/>
                <w:szCs w:val="22"/>
                <w:lang w:val="en-US"/>
              </w:rPr>
            </w:pPr>
            <w:r>
              <w:rPr>
                <w:color w:val="000000"/>
              </w:rPr>
              <w:t>19.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1323E04" w14:textId="77777777" w:rsidR="004D75DB" w:rsidRDefault="004D75DB" w:rsidP="0050317F">
            <w:pPr>
              <w:jc w:val="both"/>
              <w:rPr>
                <w:rFonts w:ascii="Garamond" w:hAnsi="Garamond"/>
                <w:i/>
                <w:color w:val="000000"/>
                <w:sz w:val="22"/>
                <w:szCs w:val="22"/>
                <w:lang w:val="en-US"/>
              </w:rPr>
            </w:pPr>
            <w:r>
              <w:rPr>
                <w:color w:val="000000"/>
              </w:rPr>
              <w:t>Has the business established policies and procedures to address the specific risks associated with non face to face customer relationships or transactions inherent in the eGambling industry?</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F81E42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1AE863" w14:textId="77777777" w:rsidR="004D75DB" w:rsidRDefault="004D75DB" w:rsidP="0050317F">
            <w:pPr>
              <w:rPr>
                <w:color w:val="000000"/>
                <w:sz w:val="22"/>
                <w:szCs w:val="22"/>
                <w:lang w:val="en-US"/>
              </w:rPr>
            </w:pPr>
          </w:p>
        </w:tc>
      </w:tr>
      <w:tr w:rsidR="004D75DB" w14:paraId="74C3493D" w14:textId="77777777" w:rsidTr="0050317F">
        <w:trPr>
          <w:trHeight w:val="680"/>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93A58E2" w14:textId="77777777" w:rsidR="004D75DB" w:rsidRDefault="004D75DB" w:rsidP="0050317F">
            <w:pPr>
              <w:jc w:val="right"/>
              <w:rPr>
                <w:color w:val="000000"/>
                <w:sz w:val="22"/>
                <w:szCs w:val="22"/>
                <w:lang w:val="en-US"/>
              </w:rPr>
            </w:pPr>
            <w:r>
              <w:rPr>
                <w:color w:val="000000"/>
              </w:rPr>
              <w:lastRenderedPageBreak/>
              <w:t>20.</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E70C3DF" w14:textId="77777777" w:rsidR="004D75DB" w:rsidRDefault="004D75DB" w:rsidP="0050317F">
            <w:pPr>
              <w:jc w:val="both"/>
              <w:rPr>
                <w:rFonts w:ascii="Garamond" w:hAnsi="Garamond"/>
                <w:i/>
                <w:color w:val="000000"/>
                <w:sz w:val="22"/>
                <w:szCs w:val="22"/>
                <w:lang w:val="en-US"/>
              </w:rPr>
            </w:pPr>
            <w:r>
              <w:rPr>
                <w:color w:val="000000"/>
              </w:rPr>
              <w:t>Describe how the business takes appropriate measures to keep abreast of and guard against the use of technological developments and new methodologies in ML/TF schemes?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7171FD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D2CA503" w14:textId="77777777" w:rsidR="004D75DB" w:rsidRDefault="004D75DB" w:rsidP="0050317F">
            <w:pPr>
              <w:rPr>
                <w:color w:val="000000"/>
                <w:sz w:val="22"/>
                <w:szCs w:val="22"/>
                <w:lang w:val="en-US"/>
              </w:rPr>
            </w:pPr>
          </w:p>
        </w:tc>
      </w:tr>
      <w:tr w:rsidR="004D75DB" w14:paraId="463A2479"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02DDB19C" w14:textId="77777777" w:rsidR="004D75DB" w:rsidRDefault="004D75DB" w:rsidP="0050317F">
            <w:pPr>
              <w:jc w:val="right"/>
              <w:rPr>
                <w:color w:val="000000"/>
                <w:sz w:val="22"/>
                <w:szCs w:val="22"/>
                <w:lang w:val="en-US"/>
              </w:rPr>
            </w:pPr>
            <w:r>
              <w:rPr>
                <w:color w:val="000000"/>
              </w:rPr>
              <w:t>21.</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F3584F" w14:textId="77777777" w:rsidR="004D75DB" w:rsidRDefault="004D75DB" w:rsidP="0050317F">
            <w:pPr>
              <w:jc w:val="both"/>
              <w:rPr>
                <w:rFonts w:ascii="Garamond" w:hAnsi="Garamond"/>
                <w:i/>
                <w:color w:val="000000"/>
                <w:sz w:val="22"/>
                <w:szCs w:val="22"/>
                <w:lang w:val="en-US"/>
              </w:rPr>
            </w:pPr>
            <w:r>
              <w:rPr>
                <w:color w:val="000000"/>
              </w:rPr>
              <w:t>Does the business keep records of its policies, procedures and controls required under the Regulations (including previous iterations of its internal control system)?</w:t>
            </w:r>
          </w:p>
          <w:p w14:paraId="4B8F8FBD" w14:textId="77777777" w:rsidR="004D75DB" w:rsidRDefault="004D75DB" w:rsidP="0050317F">
            <w:pPr>
              <w:jc w:val="both"/>
              <w:rPr>
                <w:color w:val="000000"/>
              </w:rPr>
            </w:pPr>
          </w:p>
          <w:p w14:paraId="5D8A299D" w14:textId="77777777" w:rsidR="004D75DB" w:rsidRDefault="004D75DB" w:rsidP="0050317F">
            <w:pPr>
              <w:jc w:val="both"/>
              <w:rPr>
                <w:color w:val="000000"/>
                <w:sz w:val="22"/>
                <w:szCs w:val="22"/>
                <w:lang w:val="en-US"/>
              </w:rPr>
            </w:pPr>
            <w:r>
              <w:rPr>
                <w:color w:val="000000"/>
              </w:rPr>
              <w:t>If so, how long does it keep such records for?</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86B51B7"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82A9F9C" w14:textId="77777777" w:rsidR="004D75DB" w:rsidRDefault="004D75DB" w:rsidP="0050317F">
            <w:pPr>
              <w:rPr>
                <w:color w:val="000000"/>
                <w:sz w:val="22"/>
                <w:szCs w:val="22"/>
                <w:lang w:val="en-US"/>
              </w:rPr>
            </w:pPr>
          </w:p>
        </w:tc>
      </w:tr>
      <w:tr w:rsidR="004D75DB" w14:paraId="18F9C2A2"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3F96190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7C4A66DF" w14:textId="77777777" w:rsidR="004D75DB" w:rsidRDefault="004D75DB" w:rsidP="0050317F">
            <w:pPr>
              <w:jc w:val="both"/>
              <w:rPr>
                <w:rFonts w:ascii="Garamond" w:hAnsi="Garamond"/>
                <w:i/>
                <w:color w:val="000000"/>
                <w:sz w:val="22"/>
                <w:szCs w:val="22"/>
                <w:lang w:val="en-US"/>
              </w:rPr>
            </w:pPr>
            <w:r>
              <w:rPr>
                <w:i/>
                <w:color w:val="000000"/>
              </w:rPr>
              <w:t>Customer relationships</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4D59709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7B417386" w14:textId="77777777" w:rsidR="004D75DB" w:rsidRDefault="004D75DB" w:rsidP="0050317F">
            <w:pPr>
              <w:rPr>
                <w:color w:val="000000"/>
                <w:sz w:val="22"/>
                <w:szCs w:val="22"/>
                <w:lang w:val="en-US"/>
              </w:rPr>
            </w:pPr>
          </w:p>
        </w:tc>
      </w:tr>
      <w:tr w:rsidR="004D75DB" w14:paraId="0E661881"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0AC8A82" w14:textId="77777777" w:rsidR="004D75DB" w:rsidRDefault="004D75DB" w:rsidP="0050317F">
            <w:pPr>
              <w:jc w:val="right"/>
              <w:rPr>
                <w:color w:val="000000"/>
                <w:sz w:val="22"/>
                <w:szCs w:val="22"/>
                <w:lang w:val="en-US"/>
              </w:rPr>
            </w:pPr>
            <w:r>
              <w:rPr>
                <w:color w:val="000000"/>
              </w:rPr>
              <w:t>22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64A65E8" w14:textId="77777777" w:rsidR="004D75DB" w:rsidRDefault="004D75DB" w:rsidP="0050317F">
            <w:pPr>
              <w:jc w:val="both"/>
              <w:rPr>
                <w:rFonts w:ascii="Garamond" w:hAnsi="Garamond"/>
                <w:i/>
                <w:color w:val="000000"/>
                <w:sz w:val="22"/>
                <w:szCs w:val="22"/>
                <w:lang w:val="en-US"/>
              </w:rPr>
            </w:pPr>
            <w:r>
              <w:rPr>
                <w:color w:val="000000"/>
              </w:rPr>
              <w:t>How many customer relationships do you have?</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F34567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5E5DD42" w14:textId="77777777" w:rsidR="004D75DB" w:rsidRDefault="004D75DB" w:rsidP="0050317F">
            <w:pPr>
              <w:rPr>
                <w:color w:val="000000"/>
                <w:sz w:val="22"/>
                <w:szCs w:val="22"/>
                <w:lang w:val="en-US"/>
              </w:rPr>
            </w:pPr>
          </w:p>
        </w:tc>
      </w:tr>
      <w:tr w:rsidR="004D75DB" w14:paraId="56088A6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7DC6B326"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D3B20A" w14:textId="77777777" w:rsidR="004D75DB" w:rsidRDefault="004D75DB" w:rsidP="0050317F">
            <w:pPr>
              <w:jc w:val="both"/>
              <w:rPr>
                <w:rFonts w:ascii="Garamond" w:hAnsi="Garamond"/>
                <w:i/>
                <w:color w:val="000000"/>
                <w:sz w:val="22"/>
                <w:szCs w:val="22"/>
                <w:lang w:val="en-US"/>
              </w:rPr>
            </w:pPr>
            <w:r>
              <w:rPr>
                <w:color w:val="000000"/>
              </w:rPr>
              <w:t>Within the Alderney eGambling regime customer relationships and gambling transactions are classified as either standard risk or high risk; the concept of low risk does not exist.</w:t>
            </w:r>
          </w:p>
          <w:p w14:paraId="3661FF94" w14:textId="77777777" w:rsidR="004D75DB" w:rsidRDefault="004D75DB" w:rsidP="0050317F">
            <w:pPr>
              <w:jc w:val="both"/>
              <w:rPr>
                <w:rFonts w:ascii="Garamond" w:hAnsi="Garamond"/>
                <w:i/>
                <w:color w:val="000000"/>
                <w:sz w:val="22"/>
                <w:szCs w:val="22"/>
                <w:lang w:val="en-US"/>
              </w:rPr>
            </w:pPr>
            <w:r>
              <w:rPr>
                <w:color w:val="000000"/>
              </w:rPr>
              <w:t>What number and percentage of customer relationships and gambling transactions have been identified as (</w:t>
            </w:r>
            <w:proofErr w:type="spellStart"/>
            <w:r>
              <w:rPr>
                <w:color w:val="000000"/>
              </w:rPr>
              <w:t>i</w:t>
            </w:r>
            <w:proofErr w:type="spellEnd"/>
            <w:r>
              <w:rPr>
                <w:color w:val="000000"/>
              </w:rPr>
              <w:t xml:space="preserve">) standard risk; (ii) high risk?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896915A"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353198F" w14:textId="77777777" w:rsidR="004D75DB" w:rsidRDefault="004D75DB" w:rsidP="0050317F">
            <w:pPr>
              <w:rPr>
                <w:color w:val="000000"/>
                <w:sz w:val="22"/>
                <w:szCs w:val="22"/>
                <w:lang w:val="en-US"/>
              </w:rPr>
            </w:pPr>
          </w:p>
        </w:tc>
      </w:tr>
      <w:tr w:rsidR="004D75DB" w14:paraId="3DCF5E09"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0B3144C"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11E70E4" w14:textId="77777777" w:rsidR="004D75DB" w:rsidRDefault="004D75DB" w:rsidP="0050317F">
            <w:pPr>
              <w:jc w:val="both"/>
              <w:rPr>
                <w:rFonts w:ascii="Garamond" w:hAnsi="Garamond"/>
                <w:i/>
                <w:color w:val="000000"/>
                <w:sz w:val="22"/>
                <w:szCs w:val="22"/>
                <w:lang w:val="en-US"/>
              </w:rPr>
            </w:pPr>
            <w:r>
              <w:rPr>
                <w:color w:val="000000"/>
              </w:rPr>
              <w:t>What number and percentage of your total customer relationships have been taken on in the past 12 months?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7DDA707"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D5DAD54" w14:textId="77777777" w:rsidR="004D75DB" w:rsidRDefault="004D75DB" w:rsidP="0050317F">
            <w:pPr>
              <w:rPr>
                <w:color w:val="000000"/>
                <w:sz w:val="22"/>
                <w:szCs w:val="22"/>
                <w:lang w:val="en-US"/>
              </w:rPr>
            </w:pPr>
          </w:p>
        </w:tc>
      </w:tr>
      <w:tr w:rsidR="004D75DB" w14:paraId="5BDCABCC"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757561C"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C8F5E04" w14:textId="77777777" w:rsidR="004D75DB" w:rsidRDefault="004D75DB" w:rsidP="0050317F">
            <w:pPr>
              <w:jc w:val="both"/>
              <w:rPr>
                <w:rFonts w:ascii="Garamond" w:hAnsi="Garamond"/>
                <w:i/>
                <w:color w:val="000000"/>
                <w:sz w:val="22"/>
                <w:szCs w:val="22"/>
                <w:lang w:val="en-US"/>
              </w:rPr>
            </w:pPr>
            <w:r>
              <w:rPr>
                <w:i/>
                <w:color w:val="000000"/>
              </w:rPr>
              <w:t xml:space="preserve">Customer risk assessments </w:t>
            </w:r>
            <w:r>
              <w:rPr>
                <w:i/>
                <w:color w:val="C00000"/>
              </w:rPr>
              <w:t>(Regulations 227 and 229)</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316A43C"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6A7510A" w14:textId="77777777" w:rsidR="004D75DB" w:rsidRDefault="004D75DB" w:rsidP="0050317F">
            <w:pPr>
              <w:rPr>
                <w:color w:val="000000"/>
                <w:sz w:val="22"/>
                <w:szCs w:val="22"/>
                <w:lang w:val="en-US"/>
              </w:rPr>
            </w:pPr>
          </w:p>
        </w:tc>
      </w:tr>
      <w:tr w:rsidR="004D75DB" w14:paraId="7B898454"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BB78FAB" w14:textId="77777777" w:rsidR="004D75DB" w:rsidRDefault="004D75DB" w:rsidP="0050317F">
            <w:pPr>
              <w:jc w:val="right"/>
              <w:rPr>
                <w:color w:val="000000"/>
                <w:sz w:val="22"/>
                <w:szCs w:val="22"/>
                <w:lang w:val="en-US"/>
              </w:rPr>
            </w:pPr>
            <w:r>
              <w:rPr>
                <w:color w:val="000000"/>
              </w:rPr>
              <w:t>23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C0F75CE" w14:textId="77777777" w:rsidR="004D75DB" w:rsidRDefault="004D75DB" w:rsidP="0050317F">
            <w:pPr>
              <w:jc w:val="both"/>
              <w:rPr>
                <w:rFonts w:ascii="Garamond" w:hAnsi="Garamond"/>
                <w:i/>
                <w:color w:val="000000"/>
                <w:sz w:val="22"/>
                <w:szCs w:val="22"/>
                <w:lang w:val="en-US"/>
              </w:rPr>
            </w:pPr>
            <w:r>
              <w:rPr>
                <w:color w:val="000000"/>
              </w:rPr>
              <w:t>Describe how the assessment of risk for each customer relationship is reached i.e. high or standard?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8271BC7"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F61871F" w14:textId="77777777" w:rsidR="004D75DB" w:rsidRDefault="004D75DB" w:rsidP="0050317F">
            <w:pPr>
              <w:rPr>
                <w:color w:val="000000"/>
                <w:sz w:val="22"/>
                <w:szCs w:val="22"/>
                <w:lang w:val="en-US"/>
              </w:rPr>
            </w:pPr>
          </w:p>
        </w:tc>
      </w:tr>
      <w:tr w:rsidR="004D75DB" w14:paraId="7152177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5A68313"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3FFF53C8" w14:textId="77777777" w:rsidR="004D75DB" w:rsidRDefault="004D75DB" w:rsidP="0050317F">
            <w:pPr>
              <w:jc w:val="both"/>
              <w:rPr>
                <w:rFonts w:ascii="Garamond" w:hAnsi="Garamond"/>
                <w:i/>
                <w:color w:val="000000"/>
                <w:sz w:val="22"/>
                <w:szCs w:val="22"/>
                <w:lang w:val="en-US"/>
              </w:rPr>
            </w:pPr>
            <w:r>
              <w:rPr>
                <w:color w:val="000000"/>
              </w:rPr>
              <w:t>How is this demonstrated and how does it differ between risk categories?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13DFE5E"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2542668" w14:textId="77777777" w:rsidR="004D75DB" w:rsidRDefault="004D75DB" w:rsidP="0050317F">
            <w:pPr>
              <w:rPr>
                <w:color w:val="000000"/>
                <w:sz w:val="22"/>
                <w:szCs w:val="22"/>
                <w:lang w:val="en-US"/>
              </w:rPr>
            </w:pPr>
          </w:p>
        </w:tc>
      </w:tr>
    </w:tbl>
    <w:p w14:paraId="755BB043"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0479846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985DE5E" w14:textId="77777777" w:rsidR="004D75DB" w:rsidRDefault="004D75DB" w:rsidP="0050317F">
            <w:pPr>
              <w:jc w:val="right"/>
              <w:rPr>
                <w:color w:val="000000"/>
                <w:sz w:val="22"/>
                <w:szCs w:val="22"/>
                <w:lang w:val="en-US"/>
              </w:rPr>
            </w:pPr>
            <w:r>
              <w:rPr>
                <w:color w:val="000000"/>
              </w:rPr>
              <w:lastRenderedPageBreak/>
              <w:t>c.</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FB0A8DE" w14:textId="77777777" w:rsidR="004D75DB" w:rsidRDefault="004D75DB" w:rsidP="0050317F">
            <w:pPr>
              <w:jc w:val="both"/>
              <w:rPr>
                <w:rFonts w:ascii="Garamond" w:hAnsi="Garamond"/>
                <w:i/>
                <w:color w:val="000000"/>
                <w:sz w:val="22"/>
                <w:szCs w:val="22"/>
                <w:lang w:val="en-US"/>
              </w:rPr>
            </w:pPr>
            <w:r>
              <w:rPr>
                <w:color w:val="000000"/>
              </w:rPr>
              <w:t>Has a risk assessment (in accordance with regulation 227) been carried out on all existing customers?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4B3BF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C49561D" w14:textId="77777777" w:rsidR="004D75DB" w:rsidRDefault="004D75DB" w:rsidP="0050317F">
            <w:pPr>
              <w:rPr>
                <w:color w:val="000000"/>
                <w:sz w:val="22"/>
                <w:szCs w:val="22"/>
                <w:lang w:val="en-US"/>
              </w:rPr>
            </w:pPr>
          </w:p>
        </w:tc>
      </w:tr>
      <w:tr w:rsidR="004D75DB" w14:paraId="743745E5"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4D86204"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3C35190E" w14:textId="77777777" w:rsidR="004D75DB" w:rsidRDefault="004D75DB" w:rsidP="0050317F">
            <w:pPr>
              <w:jc w:val="both"/>
              <w:rPr>
                <w:rFonts w:ascii="Garamond" w:hAnsi="Garamond"/>
                <w:i/>
                <w:color w:val="000000"/>
                <w:sz w:val="22"/>
                <w:szCs w:val="22"/>
                <w:lang w:val="en-US"/>
              </w:rPr>
            </w:pPr>
            <w:r>
              <w:rPr>
                <w:color w:val="000000"/>
              </w:rPr>
              <w:t>Where you are not being successful in obtaining information to evaluate risk level of a customer what action are you taking?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C0F139D"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9704C98" w14:textId="77777777" w:rsidR="004D75DB" w:rsidRDefault="004D75DB" w:rsidP="0050317F">
            <w:pPr>
              <w:rPr>
                <w:color w:val="000000"/>
                <w:sz w:val="22"/>
                <w:szCs w:val="22"/>
                <w:lang w:val="en-US"/>
              </w:rPr>
            </w:pPr>
          </w:p>
        </w:tc>
      </w:tr>
      <w:tr w:rsidR="004D75DB" w14:paraId="33AB56DA"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7816ADD"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AED5FC1" w14:textId="77777777" w:rsidR="004D75DB" w:rsidRDefault="004D75DB" w:rsidP="0050317F">
            <w:pPr>
              <w:jc w:val="both"/>
              <w:rPr>
                <w:rFonts w:ascii="Garamond" w:hAnsi="Garamond"/>
                <w:i/>
                <w:color w:val="000000"/>
                <w:sz w:val="22"/>
                <w:szCs w:val="22"/>
                <w:lang w:val="en-US"/>
              </w:rPr>
            </w:pPr>
            <w:r>
              <w:rPr>
                <w:color w:val="000000"/>
              </w:rPr>
              <w:t>What is documented on the results of the risk assessments undertaken?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F7F1CD2"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A81767C" w14:textId="77777777" w:rsidR="004D75DB" w:rsidRDefault="004D75DB" w:rsidP="0050317F">
            <w:pPr>
              <w:rPr>
                <w:color w:val="000000"/>
                <w:sz w:val="22"/>
                <w:szCs w:val="22"/>
                <w:lang w:val="en-US"/>
              </w:rPr>
            </w:pPr>
          </w:p>
        </w:tc>
      </w:tr>
      <w:tr w:rsidR="004D75DB" w14:paraId="01D67997"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F2FC0F0" w14:textId="77777777" w:rsidR="004D75DB" w:rsidRDefault="004D75DB" w:rsidP="0050317F">
            <w:pPr>
              <w:jc w:val="right"/>
              <w:rPr>
                <w:color w:val="000000"/>
                <w:sz w:val="22"/>
                <w:szCs w:val="22"/>
                <w:lang w:val="en-US"/>
              </w:rPr>
            </w:pPr>
            <w:r>
              <w:rPr>
                <w:color w:val="000000"/>
              </w:rPr>
              <w:t>24.</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609858F" w14:textId="77777777" w:rsidR="004D75DB" w:rsidRDefault="004D75DB" w:rsidP="0050317F">
            <w:pPr>
              <w:jc w:val="both"/>
              <w:rPr>
                <w:rFonts w:ascii="Garamond" w:hAnsi="Garamond"/>
                <w:i/>
                <w:color w:val="000000"/>
                <w:sz w:val="22"/>
                <w:szCs w:val="22"/>
                <w:lang w:val="en-US"/>
              </w:rPr>
            </w:pPr>
            <w:r>
              <w:rPr>
                <w:color w:val="000000"/>
              </w:rPr>
              <w:t xml:space="preserve">On what basis and frequency is on-going re-assessment of customer risk ratings undertaken?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655BF00"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28D4D2D" w14:textId="77777777" w:rsidR="004D75DB" w:rsidRDefault="004D75DB" w:rsidP="0050317F">
            <w:pPr>
              <w:rPr>
                <w:color w:val="000000"/>
                <w:sz w:val="22"/>
                <w:szCs w:val="22"/>
                <w:lang w:val="en-US"/>
              </w:rPr>
            </w:pPr>
          </w:p>
        </w:tc>
      </w:tr>
      <w:tr w:rsidR="004D75DB" w14:paraId="640D804B"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0338DA"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2A8C700" w14:textId="77777777" w:rsidR="004D75DB" w:rsidRDefault="004D75DB" w:rsidP="0050317F">
            <w:pPr>
              <w:jc w:val="both"/>
              <w:rPr>
                <w:rFonts w:ascii="Garamond" w:hAnsi="Garamond"/>
                <w:i/>
                <w:color w:val="000000"/>
                <w:sz w:val="22"/>
                <w:szCs w:val="22"/>
                <w:lang w:val="en-US"/>
              </w:rPr>
            </w:pPr>
            <w:r>
              <w:rPr>
                <w:i/>
                <w:color w:val="000000"/>
              </w:rPr>
              <w:t>Customer Due Diligence ("</w:t>
            </w:r>
            <w:r>
              <w:rPr>
                <w:b/>
                <w:i/>
                <w:color w:val="000000"/>
              </w:rPr>
              <w:t>CDD</w:t>
            </w:r>
            <w:r>
              <w:rPr>
                <w:i/>
                <w:color w:val="000000"/>
              </w:rPr>
              <w:t xml:space="preserve">") </w:t>
            </w:r>
            <w:r>
              <w:rPr>
                <w:i/>
                <w:color w:val="C00000"/>
              </w:rPr>
              <w:t xml:space="preserve">(Paragraph  3 of Ord </w:t>
            </w:r>
            <w:proofErr w:type="spellStart"/>
            <w:r>
              <w:rPr>
                <w:i/>
                <w:color w:val="C00000"/>
              </w:rPr>
              <w:t>Sch</w:t>
            </w:r>
            <w:proofErr w:type="spellEnd"/>
            <w:r>
              <w:rPr>
                <w:i/>
                <w:color w:val="C00000"/>
              </w:rPr>
              <w:t xml:space="preserve"> 4 )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FE72BF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28E317E" w14:textId="77777777" w:rsidR="004D75DB" w:rsidRDefault="004D75DB" w:rsidP="0050317F">
            <w:pPr>
              <w:rPr>
                <w:color w:val="000000"/>
                <w:sz w:val="22"/>
                <w:szCs w:val="22"/>
                <w:lang w:val="en-US"/>
              </w:rPr>
            </w:pPr>
          </w:p>
        </w:tc>
      </w:tr>
      <w:tr w:rsidR="004D75DB" w14:paraId="1E228B85"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4FFAF0F" w14:textId="77777777" w:rsidR="004D75DB" w:rsidRDefault="004D75DB" w:rsidP="0050317F">
            <w:pPr>
              <w:jc w:val="right"/>
              <w:rPr>
                <w:color w:val="000000"/>
                <w:sz w:val="22"/>
                <w:szCs w:val="22"/>
                <w:lang w:val="en-US"/>
              </w:rPr>
            </w:pPr>
            <w:r>
              <w:rPr>
                <w:color w:val="000000"/>
              </w:rPr>
              <w:t>25.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FEBCF48" w14:textId="77777777" w:rsidR="004D75DB" w:rsidRDefault="004D75DB" w:rsidP="0050317F">
            <w:pPr>
              <w:jc w:val="both"/>
              <w:rPr>
                <w:rFonts w:ascii="Garamond" w:hAnsi="Garamond"/>
                <w:i/>
                <w:color w:val="000000"/>
                <w:sz w:val="22"/>
                <w:szCs w:val="22"/>
                <w:lang w:val="en-US"/>
              </w:rPr>
            </w:pPr>
            <w:r>
              <w:rPr>
                <w:color w:val="000000"/>
              </w:rPr>
              <w:t>When does the business undertake CDD measures?</w:t>
            </w:r>
            <w:r>
              <w:rPr>
                <w:color w:val="C00000"/>
              </w:rPr>
              <w:t xml:space="preserv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47BC84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C05FA7" w14:textId="77777777" w:rsidR="004D75DB" w:rsidRDefault="004D75DB" w:rsidP="0050317F">
            <w:pPr>
              <w:rPr>
                <w:color w:val="000000"/>
                <w:sz w:val="22"/>
                <w:szCs w:val="22"/>
                <w:lang w:val="en-US"/>
              </w:rPr>
            </w:pPr>
          </w:p>
        </w:tc>
      </w:tr>
      <w:tr w:rsidR="004D75DB" w14:paraId="3491F3C4" w14:textId="77777777" w:rsidTr="0050317F">
        <w:trPr>
          <w:trHeight w:val="603"/>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E4F3EEA" w14:textId="77777777" w:rsidR="004D75DB" w:rsidRDefault="004D75DB" w:rsidP="0050317F">
            <w:pPr>
              <w:jc w:val="right"/>
              <w:rPr>
                <w:color w:val="000000"/>
                <w:sz w:val="22"/>
                <w:szCs w:val="22"/>
                <w:lang w:val="en-US"/>
              </w:rPr>
            </w:pPr>
            <w:r>
              <w:rPr>
                <w:color w:val="000000"/>
              </w:rPr>
              <w:t>26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12D696E" w14:textId="77777777" w:rsidR="004D75DB" w:rsidRDefault="004D75DB" w:rsidP="0050317F">
            <w:pPr>
              <w:jc w:val="both"/>
              <w:rPr>
                <w:rFonts w:ascii="Garamond" w:hAnsi="Garamond"/>
                <w:i/>
                <w:color w:val="000000"/>
                <w:sz w:val="22"/>
                <w:szCs w:val="22"/>
                <w:lang w:val="en-US"/>
              </w:rPr>
            </w:pPr>
            <w:r>
              <w:rPr>
                <w:color w:val="000000"/>
              </w:rPr>
              <w:t>Has CDD been conducted on all customer relationships?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632734F"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87E6914" w14:textId="77777777" w:rsidR="004D75DB" w:rsidRDefault="004D75DB" w:rsidP="0050317F">
            <w:pPr>
              <w:rPr>
                <w:color w:val="000000"/>
                <w:sz w:val="22"/>
                <w:szCs w:val="22"/>
                <w:lang w:val="en-US"/>
              </w:rPr>
            </w:pPr>
          </w:p>
        </w:tc>
      </w:tr>
      <w:tr w:rsidR="004D75DB" w14:paraId="4959F6E9" w14:textId="77777777" w:rsidTr="0050317F">
        <w:trPr>
          <w:trHeight w:val="479"/>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E417553"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03EEA2A" w14:textId="77777777" w:rsidR="004D75DB" w:rsidRDefault="004D75DB" w:rsidP="0050317F">
            <w:pPr>
              <w:jc w:val="both"/>
              <w:rPr>
                <w:rFonts w:ascii="Garamond" w:hAnsi="Garamond"/>
                <w:i/>
                <w:color w:val="000000"/>
                <w:sz w:val="22"/>
                <w:szCs w:val="22"/>
                <w:lang w:val="en-US"/>
              </w:rPr>
            </w:pPr>
            <w:r>
              <w:rPr>
                <w:color w:val="000000"/>
              </w:rPr>
              <w:t>Has your business carried out a review to ensure that all of the necessary CDD information is in place?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8AA0E2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ED86D3" w14:textId="77777777" w:rsidR="004D75DB" w:rsidRDefault="004D75DB" w:rsidP="0050317F">
            <w:pPr>
              <w:rPr>
                <w:color w:val="000000"/>
                <w:sz w:val="22"/>
                <w:szCs w:val="22"/>
                <w:lang w:val="en-US"/>
              </w:rPr>
            </w:pPr>
          </w:p>
        </w:tc>
      </w:tr>
      <w:tr w:rsidR="004D75DB" w14:paraId="0C122A11" w14:textId="77777777" w:rsidTr="0050317F">
        <w:trPr>
          <w:trHeight w:val="641"/>
        </w:trPr>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B623392" w14:textId="77777777" w:rsidR="004D75DB" w:rsidRDefault="004D75DB" w:rsidP="0050317F">
            <w:pPr>
              <w:jc w:val="right"/>
              <w:rPr>
                <w:color w:val="000000"/>
                <w:sz w:val="22"/>
                <w:szCs w:val="22"/>
                <w:lang w:val="en-US"/>
              </w:rPr>
            </w:pPr>
            <w:r>
              <w:rPr>
                <w:color w:val="000000"/>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161233C" w14:textId="77777777" w:rsidR="004D75DB" w:rsidRDefault="004D75DB" w:rsidP="0050317F">
            <w:pPr>
              <w:jc w:val="both"/>
              <w:rPr>
                <w:rFonts w:ascii="Garamond" w:hAnsi="Garamond"/>
                <w:i/>
                <w:color w:val="000000"/>
                <w:sz w:val="22"/>
                <w:szCs w:val="22"/>
                <w:lang w:val="en-US"/>
              </w:rPr>
            </w:pPr>
            <w:r>
              <w:rPr>
                <w:i/>
                <w:color w:val="000000"/>
              </w:rPr>
              <w:t xml:space="preserve">Timing of identification and verification </w:t>
            </w:r>
            <w:r>
              <w:rPr>
                <w:i/>
                <w:color w:val="C00000"/>
              </w:rPr>
              <w:t xml:space="preserve">(Paragraph 5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917B4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6343641" w14:textId="77777777" w:rsidR="004D75DB" w:rsidRDefault="004D75DB" w:rsidP="0050317F">
            <w:pPr>
              <w:rPr>
                <w:color w:val="000000"/>
                <w:sz w:val="22"/>
                <w:szCs w:val="22"/>
                <w:lang w:val="en-US"/>
              </w:rPr>
            </w:pPr>
          </w:p>
        </w:tc>
      </w:tr>
      <w:tr w:rsidR="004D75DB" w14:paraId="329EAF9C"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FE48879" w14:textId="77777777" w:rsidR="004D75DB" w:rsidRDefault="004D75DB" w:rsidP="0050317F">
            <w:pPr>
              <w:jc w:val="right"/>
              <w:rPr>
                <w:color w:val="000000"/>
                <w:sz w:val="22"/>
                <w:szCs w:val="22"/>
                <w:lang w:val="en-US"/>
              </w:rPr>
            </w:pPr>
            <w:r>
              <w:rPr>
                <w:color w:val="000000"/>
              </w:rPr>
              <w:t>27.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D544992" w14:textId="77777777" w:rsidR="004D75DB" w:rsidRDefault="004D75DB" w:rsidP="0050317F">
            <w:pPr>
              <w:jc w:val="both"/>
              <w:rPr>
                <w:rFonts w:ascii="Garamond" w:hAnsi="Garamond"/>
                <w:i/>
                <w:color w:val="C00000"/>
                <w:sz w:val="22"/>
                <w:szCs w:val="22"/>
                <w:lang w:val="en-US"/>
              </w:rPr>
            </w:pPr>
            <w:r>
              <w:rPr>
                <w:color w:val="000000"/>
              </w:rPr>
              <w:t xml:space="preserve">Are there circumstances when the verification of the identity of the customer is completed following the establishment of the customer relationship? </w:t>
            </w:r>
          </w:p>
          <w:p w14:paraId="5597480B" w14:textId="77777777" w:rsidR="004D75DB" w:rsidRDefault="004D75DB" w:rsidP="0050317F">
            <w:pPr>
              <w:jc w:val="both"/>
              <w:rPr>
                <w:color w:val="000000"/>
              </w:rPr>
            </w:pPr>
          </w:p>
          <w:p w14:paraId="27B3BE51" w14:textId="77777777" w:rsidR="004D75DB" w:rsidRDefault="004D75DB" w:rsidP="0050317F">
            <w:pPr>
              <w:jc w:val="both"/>
              <w:rPr>
                <w:color w:val="000000"/>
                <w:sz w:val="22"/>
                <w:szCs w:val="22"/>
                <w:lang w:val="en-US"/>
              </w:rPr>
            </w:pPr>
            <w:r>
              <w:rPr>
                <w:color w:val="000000"/>
              </w:rPr>
              <w:t xml:space="preserve">If so, what procedures are in place in accordance with Ord </w:t>
            </w:r>
            <w:proofErr w:type="spellStart"/>
            <w:r>
              <w:rPr>
                <w:color w:val="000000"/>
              </w:rPr>
              <w:t>Sch</w:t>
            </w:r>
            <w:proofErr w:type="spellEnd"/>
            <w:r>
              <w:rPr>
                <w:color w:val="000000"/>
              </w:rPr>
              <w:t xml:space="preserve"> 4 5(c)?</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598E79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FA6919" w14:textId="77777777" w:rsidR="004D75DB" w:rsidRDefault="004D75DB" w:rsidP="0050317F">
            <w:pPr>
              <w:rPr>
                <w:color w:val="000000"/>
                <w:sz w:val="22"/>
                <w:szCs w:val="22"/>
                <w:lang w:val="en-US"/>
              </w:rPr>
            </w:pPr>
          </w:p>
        </w:tc>
      </w:tr>
      <w:tr w:rsidR="004D75DB" w14:paraId="4BE72D5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CC3D11C" w14:textId="77777777" w:rsidR="004D75DB" w:rsidRDefault="004D75DB" w:rsidP="0050317F">
            <w:pPr>
              <w:jc w:val="right"/>
              <w:rPr>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F39E60E" w14:textId="77777777" w:rsidR="004D75DB" w:rsidRDefault="004D75DB" w:rsidP="0050317F">
            <w:pPr>
              <w:jc w:val="both"/>
              <w:rPr>
                <w:rFonts w:ascii="Garamond" w:hAnsi="Garamond"/>
                <w:i/>
                <w:color w:val="000000"/>
                <w:sz w:val="22"/>
                <w:szCs w:val="22"/>
                <w:lang w:val="en-US"/>
              </w:rPr>
            </w:pPr>
            <w:r>
              <w:rPr>
                <w:i/>
                <w:color w:val="000000"/>
              </w:rPr>
              <w:t xml:space="preserve">Customer Due Diligence Measures: Identification and Verification </w:t>
            </w:r>
            <w:r>
              <w:rPr>
                <w:i/>
                <w:color w:val="C00000"/>
              </w:rPr>
              <w:t xml:space="preserve">(Regulations 227 and 228, Paragraphs 3, 4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B3B7A7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3D6A0E5" w14:textId="77777777" w:rsidR="004D75DB" w:rsidRDefault="004D75DB" w:rsidP="0050317F">
            <w:pPr>
              <w:rPr>
                <w:color w:val="000000"/>
                <w:sz w:val="22"/>
                <w:szCs w:val="22"/>
                <w:lang w:val="en-US"/>
              </w:rPr>
            </w:pPr>
          </w:p>
        </w:tc>
      </w:tr>
      <w:tr w:rsidR="004D75DB" w14:paraId="751D3659"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EC3F6CA" w14:textId="77777777" w:rsidR="004D75DB" w:rsidRDefault="004D75DB" w:rsidP="0050317F">
            <w:pPr>
              <w:jc w:val="right"/>
              <w:rPr>
                <w:color w:val="000000"/>
                <w:sz w:val="22"/>
                <w:szCs w:val="22"/>
                <w:lang w:val="en-US"/>
              </w:rPr>
            </w:pPr>
            <w:r>
              <w:rPr>
                <w:color w:val="000000"/>
              </w:rPr>
              <w:t>28.</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EDF9174" w14:textId="77777777" w:rsidR="004D75DB" w:rsidRDefault="004D75DB" w:rsidP="0050317F">
            <w:pPr>
              <w:jc w:val="both"/>
              <w:rPr>
                <w:rFonts w:ascii="Garamond" w:hAnsi="Garamond"/>
                <w:i/>
                <w:color w:val="000000"/>
                <w:sz w:val="22"/>
                <w:szCs w:val="22"/>
                <w:lang w:val="en-US"/>
              </w:rPr>
            </w:pPr>
            <w:r>
              <w:rPr>
                <w:color w:val="000000"/>
              </w:rPr>
              <w:t xml:space="preserve">Describe how customers are identified and verified.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1DBE28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B8E81FB" w14:textId="77777777" w:rsidR="004D75DB" w:rsidRDefault="004D75DB" w:rsidP="0050317F">
            <w:pPr>
              <w:rPr>
                <w:color w:val="000000"/>
                <w:sz w:val="22"/>
                <w:szCs w:val="22"/>
                <w:lang w:val="en-US"/>
              </w:rPr>
            </w:pPr>
          </w:p>
        </w:tc>
      </w:tr>
      <w:tr w:rsidR="004D75DB" w14:paraId="6BFAB20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CBAEF10" w14:textId="77777777" w:rsidR="004D75DB" w:rsidRDefault="004D75DB" w:rsidP="0050317F">
            <w:pPr>
              <w:jc w:val="right"/>
              <w:rPr>
                <w:color w:val="000000"/>
                <w:sz w:val="22"/>
                <w:szCs w:val="22"/>
                <w:lang w:val="en-US"/>
              </w:rPr>
            </w:pPr>
            <w:r>
              <w:rPr>
                <w:color w:val="000000"/>
              </w:rPr>
              <w:lastRenderedPageBreak/>
              <w:t>29.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A722709" w14:textId="77777777" w:rsidR="004D75DB" w:rsidRDefault="004D75DB" w:rsidP="0050317F">
            <w:pPr>
              <w:jc w:val="both"/>
              <w:rPr>
                <w:rFonts w:ascii="Garamond" w:hAnsi="Garamond"/>
                <w:i/>
                <w:color w:val="000000"/>
                <w:sz w:val="22"/>
                <w:szCs w:val="22"/>
                <w:lang w:val="en-US"/>
              </w:rPr>
            </w:pPr>
            <w:r>
              <w:rPr>
                <w:color w:val="000000"/>
              </w:rPr>
              <w:t>If the customer is not an individual (i.e. legal body such as a company or trust), please describe how the above identification and verification procedures vary.</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8503F3C"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996DF20" w14:textId="77777777" w:rsidR="004D75DB" w:rsidRDefault="004D75DB" w:rsidP="0050317F">
            <w:pPr>
              <w:rPr>
                <w:color w:val="000000"/>
                <w:sz w:val="22"/>
                <w:szCs w:val="22"/>
                <w:lang w:val="en-US"/>
              </w:rPr>
            </w:pPr>
          </w:p>
        </w:tc>
      </w:tr>
      <w:tr w:rsidR="004D75DB" w14:paraId="59BD639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B8D9E5A" w14:textId="77777777" w:rsidR="004D75DB" w:rsidRDefault="004D75DB" w:rsidP="0050317F">
            <w:pPr>
              <w:jc w:val="right"/>
              <w:rPr>
                <w:color w:val="000000"/>
                <w:sz w:val="22"/>
                <w:szCs w:val="22"/>
                <w:lang w:val="en-US"/>
              </w:rPr>
            </w:pPr>
            <w:r>
              <w:rPr>
                <w:color w:val="000000"/>
              </w:rPr>
              <w:t>30.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3009F76" w14:textId="77777777" w:rsidR="004D75DB" w:rsidRDefault="004D75DB" w:rsidP="0050317F">
            <w:pPr>
              <w:jc w:val="both"/>
              <w:rPr>
                <w:rFonts w:ascii="Garamond" w:hAnsi="Garamond"/>
                <w:i/>
                <w:color w:val="000000"/>
                <w:sz w:val="22"/>
                <w:szCs w:val="22"/>
                <w:lang w:val="en-US"/>
              </w:rPr>
            </w:pPr>
            <w:r>
              <w:rPr>
                <w:color w:val="000000"/>
              </w:rPr>
              <w:t>Describe the process that is in place for determining the purpose and intended nature of a customer relationship.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9F2579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1183BDD" w14:textId="77777777" w:rsidR="004D75DB" w:rsidRDefault="004D75DB" w:rsidP="0050317F">
            <w:pPr>
              <w:rPr>
                <w:color w:val="000000"/>
                <w:sz w:val="22"/>
                <w:szCs w:val="22"/>
                <w:lang w:val="en-US"/>
              </w:rPr>
            </w:pPr>
          </w:p>
        </w:tc>
      </w:tr>
      <w:tr w:rsidR="004D75DB" w14:paraId="766C84F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A2EE60" w14:textId="77777777" w:rsidR="004D75DB" w:rsidRDefault="004D75DB" w:rsidP="0050317F">
            <w:pPr>
              <w:jc w:val="right"/>
              <w:rPr>
                <w:color w:val="000000"/>
                <w:sz w:val="22"/>
                <w:szCs w:val="22"/>
                <w:lang w:val="en-US"/>
              </w:rPr>
            </w:pPr>
            <w:r>
              <w:br w:type="page"/>
            </w:r>
            <w:r>
              <w:rPr>
                <w:color w:val="000000"/>
              </w:rPr>
              <w:t>31.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29FB423" w14:textId="77777777" w:rsidR="004D75DB" w:rsidRDefault="004D75DB" w:rsidP="0050317F">
            <w:pPr>
              <w:jc w:val="both"/>
              <w:rPr>
                <w:rFonts w:ascii="Garamond" w:hAnsi="Garamond"/>
                <w:i/>
                <w:color w:val="000000"/>
                <w:sz w:val="22"/>
                <w:szCs w:val="22"/>
                <w:lang w:val="en-US"/>
              </w:rPr>
            </w:pPr>
            <w:r>
              <w:rPr>
                <w:color w:val="000000"/>
              </w:rPr>
              <w:t>Do you verify the ID of signatories to an account (including POAs, 3rd party mandate-holders etc)?</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CE85B1"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EBD58E" w14:textId="77777777" w:rsidR="004D75DB" w:rsidRDefault="004D75DB" w:rsidP="0050317F">
            <w:pPr>
              <w:rPr>
                <w:color w:val="000000"/>
                <w:sz w:val="22"/>
                <w:szCs w:val="22"/>
                <w:lang w:val="en-US"/>
              </w:rPr>
            </w:pPr>
          </w:p>
        </w:tc>
      </w:tr>
      <w:tr w:rsidR="004D75DB" w14:paraId="2043B9B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C361CDF" w14:textId="77777777" w:rsidR="004D75DB" w:rsidRDefault="004D75DB" w:rsidP="0050317F">
            <w:pPr>
              <w:jc w:val="right"/>
              <w:rPr>
                <w:sz w:val="22"/>
                <w:szCs w:val="22"/>
                <w:lang w:val="en-US"/>
              </w:rPr>
            </w:pPr>
            <w:r>
              <w:t>32.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FE7DBE" w14:textId="77777777" w:rsidR="004D75DB" w:rsidRDefault="004D75DB" w:rsidP="0050317F">
            <w:pPr>
              <w:jc w:val="both"/>
              <w:rPr>
                <w:rFonts w:ascii="Garamond" w:hAnsi="Garamond"/>
                <w:i/>
                <w:color w:val="000000"/>
                <w:sz w:val="22"/>
                <w:szCs w:val="22"/>
                <w:lang w:val="en-US"/>
              </w:rPr>
            </w:pPr>
            <w:r>
              <w:rPr>
                <w:color w:val="000000"/>
              </w:rPr>
              <w:t>Do you have any customers who are not individuals? (e.g. legal bodies such as companies or partnerships?)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82A969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4E13F3D" w14:textId="77777777" w:rsidR="004D75DB" w:rsidRDefault="004D75DB" w:rsidP="0050317F">
            <w:pPr>
              <w:rPr>
                <w:color w:val="000000"/>
                <w:sz w:val="22"/>
                <w:szCs w:val="22"/>
                <w:lang w:val="en-US"/>
              </w:rPr>
            </w:pPr>
          </w:p>
        </w:tc>
      </w:tr>
      <w:tr w:rsidR="004D75DB" w14:paraId="521E4F0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61395270" w14:textId="77777777" w:rsidR="004D75DB" w:rsidRDefault="004D75DB" w:rsidP="0050317F">
            <w:pPr>
              <w:jc w:val="right"/>
              <w:rPr>
                <w:color w:val="000000"/>
                <w:sz w:val="22"/>
                <w:szCs w:val="22"/>
                <w:lang w:val="en-US"/>
              </w:rPr>
            </w:pPr>
            <w:r>
              <w:rPr>
                <w:color w:val="000000"/>
              </w:rPr>
              <w:t>33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F1C772A" w14:textId="77777777" w:rsidR="004D75DB" w:rsidRDefault="004D75DB" w:rsidP="0050317F">
            <w:pPr>
              <w:jc w:val="both"/>
              <w:rPr>
                <w:rFonts w:ascii="Garamond" w:hAnsi="Garamond"/>
                <w:i/>
                <w:color w:val="000000"/>
                <w:sz w:val="22"/>
                <w:szCs w:val="22"/>
                <w:lang w:val="en-US"/>
              </w:rPr>
            </w:pPr>
            <w:r>
              <w:rPr>
                <w:color w:val="000000"/>
              </w:rPr>
              <w:t>Are there any exceptions to customer take-on policies?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214765A"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60D2A58" w14:textId="77777777" w:rsidR="004D75DB" w:rsidRDefault="004D75DB" w:rsidP="0050317F">
            <w:pPr>
              <w:rPr>
                <w:color w:val="000000"/>
                <w:sz w:val="22"/>
                <w:szCs w:val="22"/>
                <w:lang w:val="en-US"/>
              </w:rPr>
            </w:pPr>
          </w:p>
        </w:tc>
      </w:tr>
      <w:tr w:rsidR="004D75DB" w14:paraId="61F3649E" w14:textId="77777777" w:rsidTr="0050317F">
        <w:trPr>
          <w:trHeight w:val="301"/>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FCAB04F"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DDAAEB3" w14:textId="77777777" w:rsidR="004D75DB" w:rsidRDefault="004D75DB" w:rsidP="0050317F">
            <w:pPr>
              <w:jc w:val="both"/>
              <w:rPr>
                <w:rFonts w:ascii="Garamond" w:hAnsi="Garamond"/>
                <w:i/>
                <w:color w:val="000000"/>
                <w:sz w:val="22"/>
                <w:szCs w:val="22"/>
                <w:lang w:val="en-US"/>
              </w:rPr>
            </w:pPr>
            <w:r>
              <w:rPr>
                <w:color w:val="000000"/>
              </w:rPr>
              <w:t>If so, provide details of this exception policy</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96CE75C"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1F4A890" w14:textId="77777777" w:rsidR="004D75DB" w:rsidRDefault="004D75DB" w:rsidP="0050317F">
            <w:pPr>
              <w:rPr>
                <w:color w:val="000000"/>
                <w:sz w:val="22"/>
                <w:szCs w:val="22"/>
                <w:lang w:val="en-US"/>
              </w:rPr>
            </w:pPr>
          </w:p>
        </w:tc>
      </w:tr>
      <w:tr w:rsidR="004D75DB" w14:paraId="5E8DD300"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167E61A"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9F35215" w14:textId="77777777" w:rsidR="004D75DB" w:rsidRDefault="004D75DB" w:rsidP="0050317F">
            <w:pPr>
              <w:jc w:val="both"/>
              <w:rPr>
                <w:rFonts w:ascii="Garamond" w:hAnsi="Garamond"/>
                <w:i/>
                <w:sz w:val="22"/>
                <w:szCs w:val="22"/>
                <w:lang w:val="en-US"/>
              </w:rPr>
            </w:pPr>
            <w:r>
              <w:rPr>
                <w:i/>
              </w:rPr>
              <w:t xml:space="preserve">Customer Identification and Verification Systems </w:t>
            </w:r>
            <w:r>
              <w:rPr>
                <w:i/>
                <w:color w:val="C00000"/>
              </w:rPr>
              <w:t xml:space="preserve">(Paragraph 7 and 13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A0B2EB"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DFC9930" w14:textId="77777777" w:rsidR="004D75DB" w:rsidRDefault="004D75DB" w:rsidP="0050317F">
            <w:pPr>
              <w:rPr>
                <w:color w:val="000000"/>
                <w:sz w:val="22"/>
                <w:szCs w:val="22"/>
                <w:lang w:val="en-US"/>
              </w:rPr>
            </w:pPr>
          </w:p>
        </w:tc>
      </w:tr>
      <w:tr w:rsidR="004D75DB" w14:paraId="5950E2C4" w14:textId="77777777" w:rsidTr="0050317F">
        <w:tc>
          <w:tcPr>
            <w:tcW w:w="817" w:type="dxa"/>
            <w:tcBorders>
              <w:top w:val="single" w:sz="4" w:space="0" w:color="000000"/>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01E49DEA" w14:textId="77777777" w:rsidR="004D75DB" w:rsidRDefault="004D75DB" w:rsidP="0050317F">
            <w:pPr>
              <w:jc w:val="right"/>
              <w:rPr>
                <w:color w:val="000000"/>
                <w:sz w:val="22"/>
                <w:szCs w:val="22"/>
                <w:lang w:val="en-US"/>
              </w:rPr>
            </w:pPr>
            <w:r>
              <w:rPr>
                <w:color w:val="000000"/>
              </w:rPr>
              <w:t xml:space="preserve">34 a. </w:t>
            </w:r>
          </w:p>
        </w:tc>
        <w:tc>
          <w:tcPr>
            <w:tcW w:w="5387" w:type="dxa"/>
            <w:tcBorders>
              <w:top w:val="single" w:sz="4" w:space="0" w:color="000000"/>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A8AD799" w14:textId="77777777" w:rsidR="004D75DB" w:rsidRDefault="004D75DB" w:rsidP="0050317F">
            <w:pPr>
              <w:jc w:val="both"/>
              <w:rPr>
                <w:rFonts w:ascii="Garamond" w:hAnsi="Garamond"/>
                <w:i/>
                <w:color w:val="000000"/>
                <w:sz w:val="22"/>
                <w:szCs w:val="22"/>
                <w:lang w:val="en-US"/>
              </w:rPr>
            </w:pPr>
            <w:r>
              <w:rPr>
                <w:color w:val="000000"/>
              </w:rPr>
              <w:t>Describe when identification verification software is supplemented with additional forms of CDD and identity verification procedures?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B7DEE4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92A5D7A" w14:textId="77777777" w:rsidR="004D75DB" w:rsidRDefault="004D75DB" w:rsidP="0050317F">
            <w:pPr>
              <w:rPr>
                <w:color w:val="000000"/>
                <w:sz w:val="22"/>
                <w:szCs w:val="22"/>
                <w:lang w:val="en-US"/>
              </w:rPr>
            </w:pPr>
          </w:p>
        </w:tc>
      </w:tr>
      <w:tr w:rsidR="004D75DB" w14:paraId="0C188072"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0F18640E" w14:textId="77777777" w:rsidR="004D75DB" w:rsidRDefault="004D75DB" w:rsidP="0050317F">
            <w:pPr>
              <w:jc w:val="right"/>
              <w:rPr>
                <w:color w:val="000000"/>
                <w:sz w:val="22"/>
                <w:szCs w:val="22"/>
                <w:lang w:val="en-US"/>
              </w:rPr>
            </w:pPr>
            <w:r>
              <w:rPr>
                <w:color w:val="000000"/>
              </w:rPr>
              <w:t xml:space="preserve">b. </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5C32150" w14:textId="77777777" w:rsidR="004D75DB" w:rsidRDefault="004D75DB" w:rsidP="0050317F">
            <w:pPr>
              <w:jc w:val="both"/>
              <w:rPr>
                <w:rFonts w:ascii="Garamond" w:hAnsi="Garamond"/>
                <w:i/>
                <w:color w:val="000000"/>
                <w:sz w:val="22"/>
                <w:szCs w:val="22"/>
                <w:lang w:val="en-US"/>
              </w:rPr>
            </w:pPr>
            <w:r>
              <w:rPr>
                <w:color w:val="000000"/>
              </w:rPr>
              <w:t xml:space="preserve">Describe the procedures and processes that you have in place to ensure that additional verification methods are used in those instances.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9E1C4B2"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54390D9" w14:textId="77777777" w:rsidR="004D75DB" w:rsidRDefault="004D75DB" w:rsidP="0050317F">
            <w:pPr>
              <w:rPr>
                <w:color w:val="000000"/>
                <w:sz w:val="22"/>
                <w:szCs w:val="22"/>
                <w:lang w:val="en-US"/>
              </w:rPr>
            </w:pPr>
          </w:p>
        </w:tc>
      </w:tr>
      <w:tr w:rsidR="004D75DB" w14:paraId="16EF98EA" w14:textId="77777777" w:rsidTr="0050317F">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3043DF4"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4C97761" w14:textId="77777777" w:rsidR="004D75DB" w:rsidRDefault="004D75DB" w:rsidP="0050317F">
            <w:pPr>
              <w:jc w:val="both"/>
              <w:rPr>
                <w:rFonts w:ascii="Garamond" w:hAnsi="Garamond"/>
                <w:i/>
                <w:color w:val="000000"/>
                <w:sz w:val="22"/>
                <w:szCs w:val="22"/>
                <w:lang w:val="en-US"/>
              </w:rPr>
            </w:pPr>
            <w:r>
              <w:rPr>
                <w:color w:val="000000"/>
              </w:rPr>
              <w:t>Describe what additional forms of CDD and identity verification procedures are utilized.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FF5B7DA"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09B0A86" w14:textId="77777777" w:rsidR="004D75DB" w:rsidRDefault="004D75DB" w:rsidP="0050317F">
            <w:pPr>
              <w:rPr>
                <w:color w:val="000000"/>
                <w:sz w:val="22"/>
                <w:szCs w:val="22"/>
                <w:lang w:val="en-US"/>
              </w:rPr>
            </w:pPr>
          </w:p>
        </w:tc>
      </w:tr>
      <w:tr w:rsidR="004D75DB" w14:paraId="35217DDE"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0CA0182" w14:textId="77777777" w:rsidR="004D75DB" w:rsidRDefault="004D75DB" w:rsidP="0050317F">
            <w:pPr>
              <w:jc w:val="right"/>
              <w:rPr>
                <w:color w:val="000000"/>
                <w:sz w:val="22"/>
                <w:szCs w:val="22"/>
                <w:lang w:val="en-US"/>
              </w:rPr>
            </w:pPr>
            <w:r>
              <w:rPr>
                <w:color w:val="000000"/>
              </w:rPr>
              <w:t xml:space="preserve">35.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0A88A0D" w14:textId="77777777" w:rsidR="004D75DB" w:rsidRPr="00BC5EBC" w:rsidRDefault="004D75DB" w:rsidP="0050317F">
            <w:pPr>
              <w:jc w:val="both"/>
              <w:rPr>
                <w:rFonts w:ascii="Garamond" w:hAnsi="Garamond"/>
                <w:i/>
                <w:color w:val="000000"/>
              </w:rPr>
            </w:pPr>
            <w:r>
              <w:rPr>
                <w:color w:val="000000"/>
              </w:rPr>
              <w:t xml:space="preserve">Describe any additional methods and measures that have been taken in relation to client identification in order to manage and mitigate the specific risks of non face to face customer relationships or transactions inherent in the eGambling industry.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CC50CE9"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E8D1312" w14:textId="77777777" w:rsidR="004D75DB" w:rsidRDefault="004D75DB" w:rsidP="0050317F">
            <w:pPr>
              <w:rPr>
                <w:color w:val="000000"/>
                <w:sz w:val="22"/>
                <w:szCs w:val="22"/>
                <w:lang w:val="en-US"/>
              </w:rPr>
            </w:pPr>
          </w:p>
        </w:tc>
      </w:tr>
    </w:tbl>
    <w:p w14:paraId="60E68FE1"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EFA753F"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82A899A"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2ED8AC5" w14:textId="77777777" w:rsidR="004D75DB" w:rsidRDefault="004D75DB" w:rsidP="0050317F">
            <w:pPr>
              <w:jc w:val="both"/>
              <w:rPr>
                <w:rFonts w:ascii="Garamond" w:hAnsi="Garamond"/>
                <w:i/>
                <w:sz w:val="22"/>
                <w:szCs w:val="22"/>
                <w:lang w:val="en-US"/>
              </w:rPr>
            </w:pPr>
            <w:r>
              <w:rPr>
                <w:i/>
              </w:rPr>
              <w:t xml:space="preserve">Non Compliance with Customer Due Diligence Measures </w:t>
            </w:r>
            <w:r>
              <w:rPr>
                <w:i/>
                <w:color w:val="C00000"/>
              </w:rPr>
              <w:t xml:space="preserve">(Paragraph 6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F19FC0"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98A7013" w14:textId="77777777" w:rsidR="004D75DB" w:rsidRDefault="004D75DB" w:rsidP="0050317F">
            <w:pPr>
              <w:rPr>
                <w:color w:val="000000"/>
                <w:sz w:val="22"/>
                <w:szCs w:val="22"/>
                <w:lang w:val="en-US"/>
              </w:rPr>
            </w:pPr>
          </w:p>
        </w:tc>
      </w:tr>
      <w:tr w:rsidR="004D75DB" w14:paraId="617B74CB"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970E4C0" w14:textId="77777777" w:rsidR="004D75DB" w:rsidRDefault="004D75DB" w:rsidP="0050317F">
            <w:pPr>
              <w:jc w:val="right"/>
              <w:rPr>
                <w:color w:val="000000"/>
                <w:sz w:val="22"/>
                <w:szCs w:val="22"/>
                <w:lang w:val="en-US"/>
              </w:rPr>
            </w:pPr>
            <w:r>
              <w:rPr>
                <w:color w:val="000000"/>
              </w:rPr>
              <w:t>36.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B04850D" w14:textId="77777777" w:rsidR="004D75DB" w:rsidRDefault="004D75DB" w:rsidP="0050317F">
            <w:pPr>
              <w:jc w:val="both"/>
              <w:rPr>
                <w:rFonts w:ascii="Garamond" w:hAnsi="Garamond"/>
                <w:i/>
                <w:color w:val="000000"/>
                <w:sz w:val="22"/>
                <w:szCs w:val="22"/>
                <w:lang w:val="en-US"/>
              </w:rPr>
            </w:pPr>
            <w:r>
              <w:rPr>
                <w:color w:val="000000"/>
              </w:rPr>
              <w:t>Describe the process that is undertaken if a (potential) customer cannot be verified /CDD measures cannot be complied with?</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770FB65"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6929F5" w14:textId="77777777" w:rsidR="004D75DB" w:rsidRDefault="004D75DB" w:rsidP="0050317F">
            <w:pPr>
              <w:rPr>
                <w:color w:val="000000"/>
                <w:sz w:val="22"/>
                <w:szCs w:val="22"/>
                <w:lang w:val="en-US"/>
              </w:rPr>
            </w:pPr>
          </w:p>
        </w:tc>
      </w:tr>
      <w:tr w:rsidR="004D75DB" w14:paraId="426B0549"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3C72F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212C100" w14:textId="77777777" w:rsidR="004D75DB" w:rsidRDefault="004D75DB" w:rsidP="0050317F">
            <w:pPr>
              <w:jc w:val="both"/>
              <w:rPr>
                <w:rFonts w:ascii="Garamond" w:hAnsi="Garamond"/>
                <w:i/>
                <w:color w:val="000000"/>
                <w:sz w:val="22"/>
                <w:szCs w:val="22"/>
                <w:lang w:val="en-US"/>
              </w:rPr>
            </w:pPr>
            <w:r>
              <w:rPr>
                <w:i/>
                <w:color w:val="000000"/>
              </w:rPr>
              <w:t xml:space="preserve">Anonymous Accounts/Accounts in Fictitious Names </w:t>
            </w:r>
            <w:r>
              <w:rPr>
                <w:i/>
                <w:color w:val="C00000"/>
              </w:rPr>
              <w:t>(Regulation 228)</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482E5FB"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CBDA4E0" w14:textId="77777777" w:rsidR="004D75DB" w:rsidRDefault="004D75DB" w:rsidP="0050317F">
            <w:pPr>
              <w:rPr>
                <w:color w:val="000000"/>
                <w:sz w:val="22"/>
                <w:szCs w:val="22"/>
                <w:lang w:val="en-US"/>
              </w:rPr>
            </w:pPr>
          </w:p>
        </w:tc>
      </w:tr>
      <w:tr w:rsidR="004D75DB" w14:paraId="4493CA5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EB6882E" w14:textId="77777777" w:rsidR="004D75DB" w:rsidRDefault="004D75DB" w:rsidP="0050317F">
            <w:pPr>
              <w:jc w:val="right"/>
              <w:rPr>
                <w:color w:val="000000"/>
                <w:sz w:val="22"/>
                <w:szCs w:val="22"/>
                <w:lang w:val="en-US"/>
              </w:rPr>
            </w:pPr>
            <w:r>
              <w:rPr>
                <w:color w:val="000000"/>
              </w:rPr>
              <w:t>37.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B930B33" w14:textId="77777777" w:rsidR="004D75DB" w:rsidRPr="004A2088" w:rsidRDefault="004D75DB" w:rsidP="0050317F">
            <w:pPr>
              <w:jc w:val="both"/>
              <w:rPr>
                <w:rFonts w:ascii="Garamond" w:hAnsi="Garamond"/>
                <w:i/>
                <w:color w:val="000000"/>
              </w:rPr>
            </w:pPr>
            <w:r>
              <w:rPr>
                <w:color w:val="000000"/>
              </w:rPr>
              <w:t>Has the business set up any anonymous customer accounts or accounts in fictitious names?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3219019"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9A1F07E" w14:textId="77777777" w:rsidR="004D75DB" w:rsidRDefault="004D75DB" w:rsidP="0050317F">
            <w:pPr>
              <w:rPr>
                <w:color w:val="000000"/>
                <w:sz w:val="22"/>
                <w:szCs w:val="22"/>
                <w:lang w:val="en-US"/>
              </w:rPr>
            </w:pPr>
          </w:p>
        </w:tc>
      </w:tr>
      <w:tr w:rsidR="004D75DB" w14:paraId="59F7A0A7"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4C67120"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BEECCB0" w14:textId="77777777" w:rsidR="004D75DB" w:rsidRDefault="004D75DB" w:rsidP="0050317F">
            <w:pPr>
              <w:jc w:val="both"/>
              <w:rPr>
                <w:rFonts w:ascii="Garamond" w:hAnsi="Garamond"/>
                <w:i/>
                <w:color w:val="000000"/>
                <w:sz w:val="22"/>
                <w:szCs w:val="22"/>
                <w:lang w:val="en-US"/>
              </w:rPr>
            </w:pPr>
            <w:r>
              <w:rPr>
                <w:i/>
                <w:color w:val="000000"/>
              </w:rPr>
              <w:t xml:space="preserve">Cash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32F63B7"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112CFD" w14:textId="77777777" w:rsidR="004D75DB" w:rsidRDefault="004D75DB" w:rsidP="0050317F">
            <w:pPr>
              <w:rPr>
                <w:color w:val="000000"/>
                <w:sz w:val="22"/>
                <w:szCs w:val="22"/>
                <w:lang w:val="en-US"/>
              </w:rPr>
            </w:pPr>
          </w:p>
        </w:tc>
      </w:tr>
      <w:tr w:rsidR="004D75DB" w14:paraId="4F45E37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0BDB1018" w14:textId="77777777" w:rsidR="004D75DB" w:rsidRDefault="004D75DB" w:rsidP="0050317F">
            <w:pPr>
              <w:jc w:val="right"/>
              <w:rPr>
                <w:color w:val="000000"/>
                <w:sz w:val="22"/>
                <w:szCs w:val="22"/>
                <w:lang w:val="en-US"/>
              </w:rPr>
            </w:pPr>
            <w:r>
              <w:rPr>
                <w:color w:val="000000"/>
              </w:rPr>
              <w:t>38.</w:t>
            </w:r>
          </w:p>
        </w:tc>
        <w:tc>
          <w:tcPr>
            <w:tcW w:w="53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E0531FF" w14:textId="77777777" w:rsidR="004D75DB" w:rsidRDefault="004D75DB" w:rsidP="0050317F">
            <w:pPr>
              <w:jc w:val="both"/>
              <w:rPr>
                <w:rFonts w:ascii="Garamond" w:hAnsi="Garamond"/>
                <w:i/>
                <w:color w:val="000000"/>
                <w:sz w:val="22"/>
                <w:szCs w:val="22"/>
                <w:lang w:val="en-US"/>
              </w:rPr>
            </w:pPr>
            <w:r>
              <w:rPr>
                <w:color w:val="000000"/>
              </w:rPr>
              <w:t>Does the business accept cash or make cash available to customers?</w:t>
            </w:r>
          </w:p>
        </w:tc>
        <w:tc>
          <w:tcPr>
            <w:tcW w:w="73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5BF633" w14:textId="77777777" w:rsidR="004D75DB" w:rsidRDefault="004D75DB" w:rsidP="0050317F">
            <w:pPr>
              <w:rPr>
                <w:sz w:val="22"/>
                <w:szCs w:val="22"/>
                <w:lang w:val="en-US"/>
              </w:rPr>
            </w:pP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B00F863" w14:textId="77777777" w:rsidR="004D75DB" w:rsidRDefault="004D75DB" w:rsidP="0050317F">
            <w:pPr>
              <w:rPr>
                <w:color w:val="000000"/>
                <w:sz w:val="22"/>
                <w:szCs w:val="22"/>
                <w:lang w:val="en-US"/>
              </w:rPr>
            </w:pPr>
          </w:p>
        </w:tc>
      </w:tr>
      <w:tr w:rsidR="004D75DB" w14:paraId="771BA730" w14:textId="77777777" w:rsidTr="0050317F">
        <w:trPr>
          <w:trHeight w:val="170"/>
        </w:trPr>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tcPr>
          <w:p w14:paraId="4733ABC9" w14:textId="77777777" w:rsidR="004D75DB" w:rsidRDefault="004D75DB" w:rsidP="0050317F">
            <w:pPr>
              <w:rPr>
                <w:color w:val="000000"/>
                <w:sz w:val="22"/>
                <w:szCs w:val="22"/>
                <w:lang w:val="en-US"/>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14:paraId="24522546" w14:textId="77777777" w:rsidR="004D75DB" w:rsidRDefault="004D75DB" w:rsidP="0050317F">
            <w:pPr>
              <w:jc w:val="both"/>
              <w:rPr>
                <w:color w:val="000000"/>
                <w:sz w:val="22"/>
                <w:szCs w:val="22"/>
                <w:lang w:val="en-US"/>
              </w:rPr>
            </w:pP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14:paraId="7E6CAD71" w14:textId="77777777" w:rsidR="004D75DB" w:rsidRDefault="004D75DB" w:rsidP="0050317F">
            <w:pPr>
              <w:rPr>
                <w:sz w:val="22"/>
                <w:szCs w:val="22"/>
                <w:lang w:val="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A46BF0A" w14:textId="77777777" w:rsidR="004D75DB" w:rsidRDefault="004D75DB" w:rsidP="0050317F">
            <w:pPr>
              <w:rPr>
                <w:color w:val="000000"/>
                <w:sz w:val="22"/>
                <w:szCs w:val="22"/>
                <w:lang w:val="en-US"/>
              </w:rPr>
            </w:pPr>
          </w:p>
        </w:tc>
      </w:tr>
      <w:tr w:rsidR="004D75DB" w14:paraId="771FFDC2"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E9E45B"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9EA6413" w14:textId="77777777" w:rsidR="004D75DB" w:rsidRDefault="004D75DB" w:rsidP="0050317F">
            <w:pPr>
              <w:jc w:val="both"/>
              <w:rPr>
                <w:rFonts w:ascii="Garamond" w:hAnsi="Garamond"/>
                <w:i/>
                <w:color w:val="C00000"/>
                <w:sz w:val="22"/>
                <w:szCs w:val="22"/>
                <w:lang w:val="en-US"/>
              </w:rPr>
            </w:pPr>
            <w:r>
              <w:rPr>
                <w:i/>
                <w:color w:val="000000"/>
              </w:rPr>
              <w:t>Monitoring  - Standard and High Risk</w:t>
            </w:r>
            <w:r>
              <w:rPr>
                <w:color w:val="000000"/>
              </w:rPr>
              <w:t xml:space="preserve"> </w:t>
            </w:r>
            <w:r>
              <w:rPr>
                <w:i/>
                <w:color w:val="C00000"/>
              </w:rPr>
              <w:t xml:space="preserve">(Paragraph 9 and 12 of Ord </w:t>
            </w:r>
            <w:proofErr w:type="spellStart"/>
            <w:r>
              <w:rPr>
                <w:i/>
                <w:color w:val="C00000"/>
              </w:rPr>
              <w:t>Sch</w:t>
            </w:r>
            <w:proofErr w:type="spellEnd"/>
            <w:r>
              <w:rPr>
                <w:i/>
                <w:color w:val="C00000"/>
              </w:rPr>
              <w:t xml:space="preserve"> 4 )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00E3832"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C8EA36B" w14:textId="77777777" w:rsidR="004D75DB" w:rsidRDefault="004D75DB" w:rsidP="0050317F">
            <w:pPr>
              <w:rPr>
                <w:color w:val="000000"/>
                <w:sz w:val="22"/>
                <w:szCs w:val="22"/>
                <w:lang w:val="en-US"/>
              </w:rPr>
            </w:pPr>
          </w:p>
        </w:tc>
      </w:tr>
      <w:tr w:rsidR="004D75DB" w14:paraId="6EF63E98" w14:textId="77777777" w:rsidTr="0050317F">
        <w:tc>
          <w:tcPr>
            <w:tcW w:w="817" w:type="dxa"/>
            <w:tcBorders>
              <w:top w:val="nil"/>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156FD08" w14:textId="77777777" w:rsidR="004D75DB" w:rsidRDefault="004D75DB" w:rsidP="0050317F">
            <w:pPr>
              <w:jc w:val="right"/>
              <w:rPr>
                <w:color w:val="000000"/>
                <w:sz w:val="22"/>
                <w:szCs w:val="22"/>
                <w:lang w:val="en-US"/>
              </w:rPr>
            </w:pPr>
            <w:r>
              <w:rPr>
                <w:color w:val="000000"/>
              </w:rPr>
              <w:t>39.</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135D1A2" w14:textId="77777777" w:rsidR="004D75DB" w:rsidRDefault="004D75DB" w:rsidP="0050317F">
            <w:pPr>
              <w:jc w:val="both"/>
              <w:rPr>
                <w:rFonts w:ascii="Garamond" w:hAnsi="Garamond"/>
                <w:i/>
                <w:sz w:val="22"/>
                <w:szCs w:val="22"/>
                <w:lang w:val="en-US"/>
              </w:rPr>
            </w:pPr>
            <w:r>
              <w:t xml:space="preserve">Are transactions and customers monitored for suspicious transactions?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8B7F06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38E238A" w14:textId="77777777" w:rsidR="004D75DB" w:rsidRDefault="004D75DB" w:rsidP="0050317F">
            <w:pPr>
              <w:rPr>
                <w:color w:val="000000"/>
                <w:sz w:val="22"/>
                <w:szCs w:val="22"/>
                <w:lang w:val="en-US"/>
              </w:rPr>
            </w:pPr>
          </w:p>
        </w:tc>
      </w:tr>
      <w:tr w:rsidR="004D75DB" w14:paraId="7B6768F4" w14:textId="77777777" w:rsidTr="0050317F">
        <w:tc>
          <w:tcPr>
            <w:tcW w:w="817" w:type="dxa"/>
            <w:tcBorders>
              <w:top w:val="nil"/>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7CC48C6" w14:textId="77777777" w:rsidR="004D75DB" w:rsidRDefault="004D75DB" w:rsidP="0050317F">
            <w:pPr>
              <w:jc w:val="right"/>
              <w:rPr>
                <w:color w:val="000000"/>
                <w:sz w:val="22"/>
                <w:szCs w:val="22"/>
                <w:lang w:val="en-US"/>
              </w:rPr>
            </w:pPr>
            <w:r>
              <w:rPr>
                <w:color w:val="000000"/>
              </w:rPr>
              <w:t>40.</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310C1FF" w14:textId="77777777" w:rsidR="004D75DB" w:rsidRDefault="004D75DB" w:rsidP="0050317F">
            <w:pPr>
              <w:jc w:val="both"/>
              <w:rPr>
                <w:rFonts w:ascii="Garamond" w:hAnsi="Garamond"/>
                <w:i/>
                <w:sz w:val="22"/>
                <w:szCs w:val="22"/>
                <w:lang w:val="en-US"/>
              </w:rPr>
            </w:pPr>
            <w:r>
              <w:t xml:space="preserve">How does the business record information, including the background and purpose of any unusually large or complex transactions, unusual pattern of transactions, or transactions arising from a country that doesn't or insufficiently applies the FATF Recommendations, so the business can monitor the customer relationship on an ongoing basis?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4EF4D6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B78FBF9" w14:textId="77777777" w:rsidR="004D75DB" w:rsidRDefault="004D75DB" w:rsidP="0050317F">
            <w:pPr>
              <w:rPr>
                <w:color w:val="000000"/>
                <w:sz w:val="22"/>
                <w:szCs w:val="22"/>
                <w:lang w:val="en-US"/>
              </w:rPr>
            </w:pPr>
          </w:p>
        </w:tc>
      </w:tr>
      <w:tr w:rsidR="004D75DB" w14:paraId="1E0E6004"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9324F40" w14:textId="77777777" w:rsidR="004D75DB" w:rsidRDefault="004D75DB" w:rsidP="0050317F">
            <w:pPr>
              <w:jc w:val="right"/>
              <w:rPr>
                <w:color w:val="000000"/>
                <w:sz w:val="22"/>
                <w:szCs w:val="22"/>
                <w:lang w:val="en-US"/>
              </w:rPr>
            </w:pPr>
            <w:r>
              <w:rPr>
                <w:color w:val="000000"/>
              </w:rPr>
              <w:t>41.</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A1738C5" w14:textId="77777777" w:rsidR="004D75DB" w:rsidRPr="00BC5EBC" w:rsidRDefault="004D75DB" w:rsidP="0050317F">
            <w:pPr>
              <w:jc w:val="both"/>
              <w:rPr>
                <w:rFonts w:ascii="Garamond" w:hAnsi="Garamond"/>
                <w:i/>
              </w:rPr>
            </w:pPr>
            <w:r>
              <w:t>How does the business record and store identification data so that it facilitates the ongoing monitoring of customer relationships?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7E9B45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BB807C2" w14:textId="77777777" w:rsidR="004D75DB" w:rsidRDefault="004D75DB" w:rsidP="0050317F">
            <w:pPr>
              <w:rPr>
                <w:color w:val="000000"/>
                <w:sz w:val="22"/>
                <w:szCs w:val="22"/>
                <w:lang w:val="en-US"/>
              </w:rPr>
            </w:pPr>
          </w:p>
        </w:tc>
      </w:tr>
      <w:tr w:rsidR="004D75DB" w14:paraId="06329F18"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28863852" w14:textId="77777777" w:rsidR="004D75DB" w:rsidRDefault="004D75DB" w:rsidP="0050317F">
            <w:pPr>
              <w:jc w:val="right"/>
              <w:rPr>
                <w:color w:val="000000"/>
                <w:sz w:val="22"/>
                <w:szCs w:val="22"/>
                <w:lang w:val="en-US"/>
              </w:rPr>
            </w:pPr>
            <w:r>
              <w:rPr>
                <w:color w:val="000000"/>
              </w:rPr>
              <w:t>42.</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02B647A" w14:textId="77777777" w:rsidR="004D75DB" w:rsidRPr="004A2088" w:rsidRDefault="004D75DB" w:rsidP="0050317F">
            <w:pPr>
              <w:jc w:val="both"/>
              <w:rPr>
                <w:rFonts w:ascii="Garamond" w:hAnsi="Garamond"/>
                <w:i/>
              </w:rPr>
            </w:pPr>
            <w:r>
              <w:t xml:space="preserve">How does the business ensure that a transaction or activity is consistent with the business' understanding </w:t>
            </w:r>
            <w:r>
              <w:lastRenderedPageBreak/>
              <w:t>of the customer, and their risk profile?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BBA691F"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95FAB12" w14:textId="77777777" w:rsidR="004D75DB" w:rsidRDefault="004D75DB" w:rsidP="0050317F">
            <w:pPr>
              <w:rPr>
                <w:color w:val="000000"/>
                <w:sz w:val="22"/>
                <w:szCs w:val="22"/>
                <w:lang w:val="en-US"/>
              </w:rPr>
            </w:pPr>
          </w:p>
        </w:tc>
      </w:tr>
      <w:tr w:rsidR="004D75DB" w14:paraId="227063F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F0E0F1E" w14:textId="77777777" w:rsidR="004D75DB" w:rsidRDefault="004D75DB" w:rsidP="0050317F">
            <w:pPr>
              <w:jc w:val="right"/>
              <w:rPr>
                <w:color w:val="000000"/>
                <w:sz w:val="22"/>
                <w:szCs w:val="22"/>
                <w:lang w:val="en-US"/>
              </w:rPr>
            </w:pPr>
            <w:r>
              <w:rPr>
                <w:color w:val="000000"/>
              </w:rPr>
              <w:t>43.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966E2F7" w14:textId="77777777" w:rsidR="004D75DB" w:rsidRDefault="004D75DB" w:rsidP="0050317F">
            <w:pPr>
              <w:jc w:val="both"/>
              <w:rPr>
                <w:rFonts w:ascii="Garamond" w:hAnsi="Garamond"/>
                <w:i/>
                <w:sz w:val="22"/>
                <w:szCs w:val="22"/>
                <w:lang w:val="en-US"/>
              </w:rPr>
            </w:pPr>
            <w:r>
              <w:t>Does the business record any findings made when performing its ongoing and effective monitoring?</w:t>
            </w:r>
          </w:p>
          <w:p w14:paraId="3B1DFB3E" w14:textId="77777777" w:rsidR="004D75DB" w:rsidRDefault="004D75DB" w:rsidP="0050317F">
            <w:pPr>
              <w:jc w:val="both"/>
            </w:pPr>
          </w:p>
          <w:p w14:paraId="083C4761" w14:textId="77777777" w:rsidR="004D75DB" w:rsidRPr="004A2088" w:rsidRDefault="004D75DB" w:rsidP="0050317F">
            <w:pPr>
              <w:jc w:val="both"/>
            </w:pPr>
            <w:r>
              <w:t xml:space="preserve">How long are these records kept for?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B8AFD27"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E1E7B63" w14:textId="77777777" w:rsidR="004D75DB" w:rsidRDefault="004D75DB" w:rsidP="0050317F">
            <w:pPr>
              <w:rPr>
                <w:color w:val="000000"/>
                <w:sz w:val="22"/>
                <w:szCs w:val="22"/>
                <w:lang w:val="en-US"/>
              </w:rPr>
            </w:pPr>
          </w:p>
        </w:tc>
      </w:tr>
      <w:tr w:rsidR="004D75DB" w14:paraId="06970A44" w14:textId="77777777" w:rsidTr="0050317F">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4CB82D95" w14:textId="77777777" w:rsidR="004D75DB" w:rsidRDefault="004D75DB" w:rsidP="0050317F">
            <w:pPr>
              <w:jc w:val="right"/>
              <w:rPr>
                <w:color w:val="000000"/>
                <w:sz w:val="22"/>
                <w:szCs w:val="22"/>
                <w:lang w:val="en-US"/>
              </w:rPr>
            </w:pPr>
            <w:r>
              <w:rPr>
                <w:color w:val="000000"/>
              </w:rPr>
              <w:t>44.</w:t>
            </w:r>
          </w:p>
        </w:tc>
        <w:tc>
          <w:tcPr>
            <w:tcW w:w="538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50B99D12" w14:textId="77777777" w:rsidR="004D75DB" w:rsidRDefault="004D75DB" w:rsidP="0050317F">
            <w:pPr>
              <w:jc w:val="both"/>
              <w:rPr>
                <w:rFonts w:ascii="Garamond" w:hAnsi="Garamond"/>
                <w:i/>
                <w:sz w:val="22"/>
                <w:szCs w:val="22"/>
                <w:lang w:val="en-US"/>
              </w:rPr>
            </w:pPr>
            <w:r>
              <w:t xml:space="preserve">How do you determine activity triggers and thresholds to measure risk in the areas of deposits, withdrawals and gambling transactions? </w:t>
            </w:r>
          </w:p>
        </w:tc>
        <w:tc>
          <w:tcPr>
            <w:tcW w:w="737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7BCBA39C" w14:textId="77777777" w:rsidR="004D75DB" w:rsidRDefault="004D75DB" w:rsidP="0050317F">
            <w:pPr>
              <w:rPr>
                <w:sz w:val="22"/>
                <w:szCs w:val="22"/>
                <w:lang w:val="en-US"/>
              </w:rPr>
            </w:pPr>
          </w:p>
        </w:tc>
        <w:tc>
          <w:tcPr>
            <w:tcW w:w="170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4E50A356" w14:textId="77777777" w:rsidR="004D75DB" w:rsidRDefault="004D75DB" w:rsidP="0050317F">
            <w:pPr>
              <w:rPr>
                <w:color w:val="000000"/>
                <w:sz w:val="22"/>
                <w:szCs w:val="22"/>
                <w:lang w:val="en-US"/>
              </w:rPr>
            </w:pPr>
          </w:p>
        </w:tc>
      </w:tr>
      <w:tr w:rsidR="004D75DB" w14:paraId="3227FE84" w14:textId="77777777" w:rsidTr="0050317F">
        <w:tc>
          <w:tcPr>
            <w:tcW w:w="81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B717505" w14:textId="77777777" w:rsidR="004D75DB" w:rsidRDefault="004D75DB" w:rsidP="0050317F">
            <w:pPr>
              <w:jc w:val="right"/>
              <w:rPr>
                <w:color w:val="000000"/>
                <w:sz w:val="22"/>
                <w:szCs w:val="22"/>
                <w:lang w:val="en-US"/>
              </w:rPr>
            </w:pPr>
            <w:r>
              <w:rPr>
                <w:color w:val="000000"/>
              </w:rPr>
              <w:t>45.</w:t>
            </w:r>
          </w:p>
        </w:tc>
        <w:tc>
          <w:tcPr>
            <w:tcW w:w="538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AA321FF" w14:textId="77777777" w:rsidR="004D75DB" w:rsidRDefault="004D75DB" w:rsidP="0050317F">
            <w:pPr>
              <w:jc w:val="both"/>
              <w:rPr>
                <w:rFonts w:ascii="Garamond" w:hAnsi="Garamond"/>
                <w:i/>
                <w:sz w:val="22"/>
                <w:szCs w:val="22"/>
                <w:lang w:val="en-US"/>
              </w:rPr>
            </w:pPr>
            <w:r>
              <w:rPr>
                <w:color w:val="000000"/>
              </w:rPr>
              <w:t xml:space="preserve">Describe what methods and measures have been taken in relation to ongoing monitoring in order to manage and mitigate the specific risks of non face to face customer relationships or transactions inherent in the eGambling industry.  </w:t>
            </w:r>
          </w:p>
        </w:tc>
        <w:tc>
          <w:tcPr>
            <w:tcW w:w="7371" w:type="dxa"/>
            <w:tcBorders>
              <w:top w:val="single"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F5C241A" w14:textId="77777777" w:rsidR="004D75DB" w:rsidRDefault="004D75DB" w:rsidP="0050317F">
            <w:pPr>
              <w:rPr>
                <w:sz w:val="22"/>
                <w:szCs w:val="22"/>
                <w:lang w:val="en-US"/>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CE1EC02" w14:textId="77777777" w:rsidR="004D75DB" w:rsidRDefault="004D75DB" w:rsidP="0050317F">
            <w:pPr>
              <w:rPr>
                <w:color w:val="000000"/>
                <w:sz w:val="22"/>
                <w:szCs w:val="22"/>
                <w:lang w:val="en-US"/>
              </w:rPr>
            </w:pPr>
          </w:p>
        </w:tc>
      </w:tr>
      <w:tr w:rsidR="004D75DB" w14:paraId="6338AD58"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35BD61C" w14:textId="77777777" w:rsidR="004D75DB" w:rsidRDefault="004D75DB" w:rsidP="0050317F">
            <w:pPr>
              <w:jc w:val="right"/>
              <w:rPr>
                <w:color w:val="000000"/>
                <w:sz w:val="22"/>
                <w:szCs w:val="22"/>
                <w:highlight w:val="yellow"/>
                <w:lang w:val="en-US"/>
              </w:rPr>
            </w:pPr>
            <w:r>
              <w:rPr>
                <w:color w:val="000000"/>
              </w:rPr>
              <w:t xml:space="preserve">46. </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3531C6F1" w14:textId="77777777" w:rsidR="004D75DB" w:rsidRDefault="004D75DB" w:rsidP="0050317F">
            <w:pPr>
              <w:jc w:val="both"/>
              <w:rPr>
                <w:rFonts w:ascii="Garamond" w:hAnsi="Garamond"/>
                <w:i/>
                <w:sz w:val="22"/>
                <w:szCs w:val="22"/>
                <w:highlight w:val="yellow"/>
                <w:lang w:val="en-US"/>
              </w:rPr>
            </w:pPr>
            <w:r>
              <w:t>Describe the processes that are in place to ensure ongoing and effective monitoring of gambling transactions takes place when the business' customers effect gambling transactions on a platform operated by a Category 2 eGambling licensee or Category 2 associate certificate holder?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1A9CC10"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A066AB5" w14:textId="77777777" w:rsidR="004D75DB" w:rsidRDefault="004D75DB" w:rsidP="0050317F">
            <w:pPr>
              <w:rPr>
                <w:color w:val="000000"/>
                <w:sz w:val="22"/>
                <w:szCs w:val="22"/>
                <w:lang w:val="en-US"/>
              </w:rPr>
            </w:pPr>
          </w:p>
        </w:tc>
      </w:tr>
      <w:tr w:rsidR="004D75DB" w14:paraId="1C9861F9"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105EF219" w14:textId="77777777" w:rsidR="004D75DB" w:rsidRDefault="004D75DB" w:rsidP="0050317F">
            <w:pPr>
              <w:jc w:val="right"/>
              <w:rPr>
                <w:color w:val="000000"/>
                <w:sz w:val="22"/>
                <w:szCs w:val="22"/>
                <w:lang w:val="en-US"/>
              </w:rPr>
            </w:pPr>
            <w:r>
              <w:rPr>
                <w:color w:val="000000"/>
              </w:rPr>
              <w:t>47.</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57A567E" w14:textId="77777777" w:rsidR="004D75DB" w:rsidRDefault="004D75DB" w:rsidP="0050317F">
            <w:pPr>
              <w:jc w:val="both"/>
              <w:rPr>
                <w:rFonts w:ascii="Garamond" w:hAnsi="Garamond"/>
                <w:i/>
                <w:color w:val="000000"/>
                <w:sz w:val="22"/>
                <w:szCs w:val="22"/>
                <w:lang w:val="en-US"/>
              </w:rPr>
            </w:pPr>
            <w:r>
              <w:t xml:space="preserve">In accordance with Ord </w:t>
            </w:r>
            <w:proofErr w:type="spellStart"/>
            <w:r>
              <w:t>Sch</w:t>
            </w:r>
            <w:proofErr w:type="spellEnd"/>
            <w:r>
              <w:t xml:space="preserve"> 4  9(5) </w:t>
            </w:r>
            <w:r>
              <w:rPr>
                <w:color w:val="000000"/>
              </w:rPr>
              <w:t xml:space="preserve">, </w:t>
            </w:r>
            <w:r>
              <w:t>where the business' customers effect gambling transactions on a platform operated by a Category 2 eGambling licensee or Category 2 associate certificate holder, does the Category 2 eGambling licensee or Category 2 associate certificate holder communicate its written findings to your MLRO?</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154D618"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A64B03" w14:textId="77777777" w:rsidR="004D75DB" w:rsidRDefault="004D75DB" w:rsidP="0050317F">
            <w:pPr>
              <w:rPr>
                <w:color w:val="000000"/>
                <w:sz w:val="22"/>
                <w:szCs w:val="22"/>
                <w:lang w:val="en-US"/>
              </w:rPr>
            </w:pPr>
          </w:p>
        </w:tc>
      </w:tr>
      <w:tr w:rsidR="004D75DB" w14:paraId="0769ECBD" w14:textId="77777777" w:rsidTr="0050317F">
        <w:tc>
          <w:tcPr>
            <w:tcW w:w="817"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F3438F" w14:textId="77777777" w:rsidR="004D75DB" w:rsidRDefault="004D75DB" w:rsidP="0050317F">
            <w:pPr>
              <w:jc w:val="right"/>
              <w:rPr>
                <w:color w:val="000000"/>
                <w:sz w:val="22"/>
                <w:szCs w:val="22"/>
                <w:lang w:val="en-US"/>
              </w:rPr>
            </w:pPr>
          </w:p>
        </w:tc>
        <w:tc>
          <w:tcPr>
            <w:tcW w:w="5387"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B737DF8" w14:textId="77777777" w:rsidR="004D75DB" w:rsidRDefault="004D75DB" w:rsidP="0050317F">
            <w:pPr>
              <w:jc w:val="both"/>
              <w:rPr>
                <w:rFonts w:ascii="Garamond" w:hAnsi="Garamond"/>
                <w:i/>
                <w:color w:val="000000"/>
                <w:sz w:val="22"/>
                <w:szCs w:val="22"/>
              </w:rPr>
            </w:pPr>
            <w:r>
              <w:rPr>
                <w:i/>
                <w:color w:val="000000"/>
              </w:rPr>
              <w:t xml:space="preserve">AGCC Notices, Instructions, Guidance </w:t>
            </w:r>
            <w:r>
              <w:rPr>
                <w:i/>
                <w:color w:val="C00000"/>
              </w:rPr>
              <w:t xml:space="preserve">(Paragraph 13 of Ord </w:t>
            </w:r>
            <w:proofErr w:type="spellStart"/>
            <w:r>
              <w:rPr>
                <w:i/>
                <w:color w:val="C00000"/>
              </w:rPr>
              <w:t>Sch</w:t>
            </w:r>
            <w:proofErr w:type="spellEnd"/>
            <w:r>
              <w:rPr>
                <w:i/>
                <w:color w:val="C00000"/>
              </w:rPr>
              <w:t xml:space="preserve"> 4 )</w:t>
            </w:r>
          </w:p>
        </w:tc>
        <w:tc>
          <w:tcPr>
            <w:tcW w:w="7371"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B475B3" w14:textId="77777777" w:rsidR="004D75DB" w:rsidRDefault="004D75DB" w:rsidP="0050317F">
            <w:pPr>
              <w:rPr>
                <w:sz w:val="22"/>
                <w:szCs w:val="22"/>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E142F5E" w14:textId="77777777" w:rsidR="004D75DB" w:rsidRDefault="004D75DB" w:rsidP="0050317F">
            <w:pPr>
              <w:rPr>
                <w:color w:val="000000"/>
                <w:sz w:val="22"/>
                <w:szCs w:val="22"/>
              </w:rPr>
            </w:pPr>
          </w:p>
        </w:tc>
      </w:tr>
      <w:tr w:rsidR="004D75DB" w14:paraId="5B04E603" w14:textId="77777777" w:rsidTr="0050317F">
        <w:trPr>
          <w:trHeight w:val="975"/>
        </w:trPr>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05ABBBFF" w14:textId="77777777" w:rsidR="004D75DB" w:rsidRDefault="004D75DB" w:rsidP="0050317F">
            <w:pPr>
              <w:jc w:val="right"/>
              <w:rPr>
                <w:color w:val="000000"/>
                <w:sz w:val="22"/>
                <w:szCs w:val="22"/>
                <w:lang w:val="en-US"/>
              </w:rPr>
            </w:pPr>
            <w:r>
              <w:rPr>
                <w:color w:val="000000"/>
              </w:rPr>
              <w:lastRenderedPageBreak/>
              <w:t>48 a.</w:t>
            </w:r>
          </w:p>
        </w:tc>
        <w:tc>
          <w:tcPr>
            <w:tcW w:w="5387"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2857D4FE" w14:textId="77777777" w:rsidR="004D75DB" w:rsidRDefault="004D75DB" w:rsidP="0050317F">
            <w:pPr>
              <w:jc w:val="both"/>
              <w:rPr>
                <w:rFonts w:ascii="Garamond" w:hAnsi="Garamond"/>
                <w:i/>
                <w:color w:val="000000"/>
                <w:sz w:val="22"/>
                <w:szCs w:val="22"/>
                <w:lang w:val="en-US"/>
              </w:rPr>
            </w:pPr>
            <w:r>
              <w:rPr>
                <w:color w:val="000000"/>
              </w:rPr>
              <w:t>Describe the procedure for dealing and complying with notices, guidance, instructions or counter measures received from or published by the Commission.</w:t>
            </w:r>
          </w:p>
        </w:tc>
        <w:tc>
          <w:tcPr>
            <w:tcW w:w="737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4C92E652" w14:textId="77777777" w:rsidR="004D75DB" w:rsidRDefault="004D75DB" w:rsidP="0050317F">
            <w:pPr>
              <w:rPr>
                <w:sz w:val="22"/>
                <w:szCs w:val="22"/>
                <w:lang w:val="en-US"/>
              </w:rPr>
            </w:pPr>
          </w:p>
        </w:tc>
        <w:tc>
          <w:tcPr>
            <w:tcW w:w="170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3A9AADA8" w14:textId="77777777" w:rsidR="004D75DB" w:rsidRDefault="004D75DB" w:rsidP="0050317F">
            <w:pPr>
              <w:rPr>
                <w:color w:val="000000"/>
                <w:sz w:val="22"/>
                <w:szCs w:val="22"/>
                <w:lang w:val="en-US"/>
              </w:rPr>
            </w:pPr>
          </w:p>
        </w:tc>
      </w:tr>
      <w:tr w:rsidR="004D75DB" w14:paraId="2E9A68DC" w14:textId="77777777" w:rsidTr="0050317F">
        <w:trPr>
          <w:trHeight w:val="653"/>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5F8F514"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ADEE100" w14:textId="77777777" w:rsidR="004D75DB" w:rsidRDefault="004D75DB" w:rsidP="0050317F">
            <w:pPr>
              <w:jc w:val="both"/>
              <w:rPr>
                <w:rFonts w:ascii="Garamond" w:hAnsi="Garamond"/>
                <w:i/>
                <w:color w:val="000000"/>
                <w:sz w:val="22"/>
                <w:szCs w:val="22"/>
                <w:lang w:val="en-US"/>
              </w:rPr>
            </w:pPr>
            <w:r>
              <w:rPr>
                <w:color w:val="000000"/>
              </w:rPr>
              <w:t>How is this information disseminated to the Board and staff when appropriate?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36A8394"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846C903" w14:textId="77777777" w:rsidR="004D75DB" w:rsidRDefault="004D75DB" w:rsidP="0050317F">
            <w:pPr>
              <w:rPr>
                <w:color w:val="000000"/>
                <w:sz w:val="22"/>
                <w:szCs w:val="22"/>
                <w:lang w:val="en-US"/>
              </w:rPr>
            </w:pPr>
          </w:p>
        </w:tc>
      </w:tr>
      <w:tr w:rsidR="004D75DB" w14:paraId="6CADD98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4B5818E"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2382948" w14:textId="77777777" w:rsidR="004D75DB" w:rsidRDefault="004D75DB" w:rsidP="0050317F">
            <w:pPr>
              <w:jc w:val="both"/>
              <w:rPr>
                <w:rFonts w:ascii="Garamond" w:hAnsi="Garamond"/>
                <w:i/>
                <w:color w:val="000000"/>
                <w:sz w:val="22"/>
                <w:szCs w:val="22"/>
                <w:lang w:val="en-US"/>
              </w:rPr>
            </w:pPr>
            <w:r>
              <w:rPr>
                <w:i/>
                <w:color w:val="000000"/>
              </w:rPr>
              <w:t xml:space="preserve"> Intermediaries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F94A35E"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44C42DD" w14:textId="77777777" w:rsidR="004D75DB" w:rsidRDefault="004D75DB" w:rsidP="0050317F">
            <w:pPr>
              <w:rPr>
                <w:color w:val="000000"/>
                <w:sz w:val="22"/>
                <w:szCs w:val="22"/>
                <w:lang w:val="en-US"/>
              </w:rPr>
            </w:pPr>
          </w:p>
        </w:tc>
      </w:tr>
      <w:tr w:rsidR="004D75DB" w14:paraId="2D8783B9"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47FB1B7" w14:textId="77777777" w:rsidR="004D75DB" w:rsidRDefault="004D75DB" w:rsidP="0050317F">
            <w:pPr>
              <w:jc w:val="right"/>
              <w:rPr>
                <w:color w:val="000000"/>
                <w:sz w:val="22"/>
                <w:szCs w:val="22"/>
                <w:lang w:val="en-US"/>
              </w:rPr>
            </w:pPr>
            <w:r>
              <w:rPr>
                <w:color w:val="000000"/>
              </w:rPr>
              <w:t>49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1D19C04" w14:textId="77777777" w:rsidR="004D75DB" w:rsidRDefault="004D75DB" w:rsidP="0050317F">
            <w:pPr>
              <w:jc w:val="both"/>
              <w:rPr>
                <w:rFonts w:ascii="Garamond" w:hAnsi="Garamond"/>
                <w:i/>
                <w:color w:val="000000"/>
                <w:sz w:val="22"/>
                <w:szCs w:val="22"/>
                <w:lang w:val="en-US"/>
              </w:rPr>
            </w:pPr>
            <w:r>
              <w:rPr>
                <w:color w:val="000000"/>
              </w:rPr>
              <w:t>Do you treat any intermediaries as the customer?</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15AF37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93ABD94" w14:textId="77777777" w:rsidR="004D75DB" w:rsidRDefault="004D75DB" w:rsidP="0050317F">
            <w:pPr>
              <w:rPr>
                <w:color w:val="000000"/>
                <w:sz w:val="22"/>
                <w:szCs w:val="22"/>
                <w:lang w:val="en-US"/>
              </w:rPr>
            </w:pPr>
          </w:p>
        </w:tc>
      </w:tr>
      <w:tr w:rsidR="004D75DB" w14:paraId="26BFBB8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2D5297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6A3E112" w14:textId="77777777" w:rsidR="004D75DB" w:rsidRDefault="004D75DB" w:rsidP="0050317F">
            <w:pPr>
              <w:jc w:val="both"/>
              <w:rPr>
                <w:rFonts w:ascii="Garamond" w:hAnsi="Garamond"/>
                <w:i/>
                <w:color w:val="000000"/>
                <w:sz w:val="22"/>
                <w:szCs w:val="22"/>
                <w:lang w:val="en-US"/>
              </w:rPr>
            </w:pPr>
            <w:r>
              <w:rPr>
                <w:color w:val="000000"/>
              </w:rPr>
              <w:t>What due diligence is conducted on intermediaries?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7FE1D2B"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AB1EC36" w14:textId="77777777" w:rsidR="004D75DB" w:rsidRDefault="004D75DB" w:rsidP="0050317F">
            <w:pPr>
              <w:rPr>
                <w:color w:val="000000"/>
                <w:sz w:val="22"/>
                <w:szCs w:val="22"/>
                <w:lang w:val="en-US"/>
              </w:rPr>
            </w:pPr>
          </w:p>
        </w:tc>
      </w:tr>
      <w:tr w:rsidR="004D75DB" w14:paraId="45D098BB"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48A9ADD"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63E22E" w14:textId="77777777" w:rsidR="004D75DB" w:rsidRDefault="004D75DB" w:rsidP="0050317F">
            <w:pPr>
              <w:jc w:val="both"/>
              <w:rPr>
                <w:rFonts w:ascii="Garamond" w:hAnsi="Garamond"/>
                <w:i/>
                <w:color w:val="000000"/>
                <w:sz w:val="22"/>
                <w:szCs w:val="22"/>
                <w:lang w:val="en-US"/>
              </w:rPr>
            </w:pPr>
            <w:r>
              <w:rPr>
                <w:color w:val="000000"/>
              </w:rPr>
              <w:t>If so, describe in what circumstances.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6E8ED02"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0D92797" w14:textId="77777777" w:rsidR="004D75DB" w:rsidRDefault="004D75DB" w:rsidP="0050317F">
            <w:pPr>
              <w:rPr>
                <w:color w:val="000000"/>
                <w:sz w:val="22"/>
                <w:szCs w:val="22"/>
                <w:lang w:val="en-US"/>
              </w:rPr>
            </w:pPr>
          </w:p>
        </w:tc>
      </w:tr>
      <w:tr w:rsidR="004D75DB" w14:paraId="1D14DBFB" w14:textId="77777777" w:rsidTr="0050317F">
        <w:tc>
          <w:tcPr>
            <w:tcW w:w="817" w:type="dxa"/>
            <w:tcBorders>
              <w:top w:val="nil"/>
              <w:left w:val="nil"/>
              <w:bottom w:val="single" w:sz="4" w:space="0" w:color="000000"/>
              <w:right w:val="nil"/>
            </w:tcBorders>
            <w:tcMar>
              <w:top w:w="85" w:type="dxa"/>
              <w:left w:w="108" w:type="dxa"/>
              <w:bottom w:w="85" w:type="dxa"/>
              <w:right w:w="108" w:type="dxa"/>
            </w:tcMar>
          </w:tcPr>
          <w:p w14:paraId="6E8025B5" w14:textId="77777777" w:rsidR="004D75DB" w:rsidRDefault="004D75DB" w:rsidP="0050317F">
            <w:pPr>
              <w:jc w:val="center"/>
              <w:rPr>
                <w:b/>
                <w:color w:val="000000"/>
                <w:sz w:val="22"/>
                <w:szCs w:val="22"/>
                <w:lang w:val="en-US"/>
              </w:rPr>
            </w:pPr>
          </w:p>
        </w:tc>
        <w:tc>
          <w:tcPr>
            <w:tcW w:w="5387" w:type="dxa"/>
            <w:tcBorders>
              <w:top w:val="nil"/>
              <w:left w:val="nil"/>
              <w:bottom w:val="single" w:sz="4" w:space="0" w:color="000000"/>
              <w:right w:val="nil"/>
            </w:tcBorders>
            <w:tcMar>
              <w:top w:w="85" w:type="dxa"/>
              <w:left w:w="108" w:type="dxa"/>
              <w:bottom w:w="85" w:type="dxa"/>
              <w:right w:w="108" w:type="dxa"/>
            </w:tcMar>
            <w:hideMark/>
          </w:tcPr>
          <w:p w14:paraId="4533808C" w14:textId="77777777" w:rsidR="004D75DB" w:rsidRDefault="004D75DB" w:rsidP="0050317F">
            <w:pPr>
              <w:jc w:val="both"/>
              <w:rPr>
                <w:rFonts w:ascii="Garamond" w:hAnsi="Garamond"/>
                <w:b/>
                <w:bCs/>
                <w:i/>
                <w:color w:val="000000"/>
                <w:sz w:val="28"/>
                <w:szCs w:val="28"/>
                <w:lang w:val="en-US"/>
              </w:rPr>
            </w:pPr>
            <w:r>
              <w:rPr>
                <w:b/>
                <w:bCs/>
                <w:color w:val="000000"/>
                <w:sz w:val="28"/>
                <w:szCs w:val="28"/>
              </w:rPr>
              <w:t>C.1  Standard Risk Relationships</w:t>
            </w:r>
          </w:p>
        </w:tc>
        <w:tc>
          <w:tcPr>
            <w:tcW w:w="7371" w:type="dxa"/>
            <w:tcBorders>
              <w:top w:val="nil"/>
              <w:left w:val="nil"/>
              <w:bottom w:val="single" w:sz="4" w:space="0" w:color="000000"/>
              <w:right w:val="nil"/>
            </w:tcBorders>
            <w:tcMar>
              <w:top w:w="85" w:type="dxa"/>
              <w:left w:w="108" w:type="dxa"/>
              <w:bottom w:w="85" w:type="dxa"/>
              <w:right w:w="108" w:type="dxa"/>
            </w:tcMar>
          </w:tcPr>
          <w:p w14:paraId="63D754FF" w14:textId="77777777" w:rsidR="004D75DB" w:rsidRDefault="004D75DB" w:rsidP="0050317F">
            <w:pPr>
              <w:rPr>
                <w:color w:val="000000"/>
                <w:sz w:val="22"/>
                <w:szCs w:val="22"/>
                <w:lang w:val="en-US"/>
              </w:rPr>
            </w:pPr>
          </w:p>
        </w:tc>
        <w:tc>
          <w:tcPr>
            <w:tcW w:w="1701" w:type="dxa"/>
            <w:tcBorders>
              <w:top w:val="nil"/>
              <w:left w:val="nil"/>
              <w:bottom w:val="single" w:sz="4" w:space="0" w:color="000000"/>
              <w:right w:val="nil"/>
            </w:tcBorders>
            <w:tcMar>
              <w:top w:w="85" w:type="dxa"/>
              <w:left w:w="108" w:type="dxa"/>
              <w:bottom w:w="85" w:type="dxa"/>
              <w:right w:w="108" w:type="dxa"/>
            </w:tcMar>
          </w:tcPr>
          <w:p w14:paraId="56E4A82E" w14:textId="77777777" w:rsidR="004D75DB" w:rsidRDefault="004D75DB" w:rsidP="0050317F">
            <w:pPr>
              <w:rPr>
                <w:color w:val="000000"/>
                <w:sz w:val="22"/>
                <w:szCs w:val="22"/>
                <w:lang w:val="en-US"/>
              </w:rPr>
            </w:pPr>
          </w:p>
        </w:tc>
      </w:tr>
      <w:tr w:rsidR="004D75DB" w14:paraId="2E7C10C9"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hideMark/>
          </w:tcPr>
          <w:p w14:paraId="4447FBE8"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897D750" w14:textId="77777777" w:rsidR="004D75DB" w:rsidRDefault="004D75DB" w:rsidP="0050317F">
            <w:pPr>
              <w:jc w:val="both"/>
              <w:rPr>
                <w:rFonts w:ascii="Garamond" w:hAnsi="Garamond"/>
                <w:b/>
                <w:i/>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42BDE59"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71FDBE57"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7CB6016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89CA830"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CED29FA" w14:textId="77777777" w:rsidR="004D75DB" w:rsidRDefault="004D75DB" w:rsidP="0050317F">
            <w:pPr>
              <w:jc w:val="both"/>
              <w:rPr>
                <w:rFonts w:ascii="Garamond" w:hAnsi="Garamond"/>
                <w:i/>
                <w:color w:val="000000"/>
                <w:sz w:val="22"/>
                <w:szCs w:val="22"/>
                <w:lang w:val="en-US"/>
              </w:rPr>
            </w:pPr>
            <w:r>
              <w:rPr>
                <w:i/>
                <w:color w:val="000000"/>
              </w:rPr>
              <w:t xml:space="preserve">Monitoring </w:t>
            </w:r>
            <w:r>
              <w:rPr>
                <w:i/>
                <w:color w:val="C00000"/>
              </w:rPr>
              <w:t xml:space="preserve">(Paragraph 9 </w:t>
            </w:r>
            <w:proofErr w:type="spellStart"/>
            <w:r>
              <w:rPr>
                <w:i/>
                <w:color w:val="C00000"/>
              </w:rPr>
              <w:t>o</w:t>
            </w:r>
            <w:proofErr w:type="spellEnd"/>
            <w:r>
              <w:rPr>
                <w:i/>
                <w:color w:val="C00000"/>
              </w:rPr>
              <w:t xml:space="preserve">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170554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D846F7E" w14:textId="77777777" w:rsidR="004D75DB" w:rsidRDefault="004D75DB" w:rsidP="0050317F">
            <w:pPr>
              <w:rPr>
                <w:color w:val="000000"/>
                <w:sz w:val="22"/>
                <w:szCs w:val="22"/>
                <w:lang w:val="en-US"/>
              </w:rPr>
            </w:pPr>
          </w:p>
        </w:tc>
      </w:tr>
      <w:tr w:rsidR="004D75DB" w14:paraId="7EE9D31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D618577" w14:textId="77777777" w:rsidR="004D75DB" w:rsidRDefault="004D75DB" w:rsidP="0050317F">
            <w:pPr>
              <w:jc w:val="right"/>
              <w:rPr>
                <w:color w:val="000000"/>
                <w:sz w:val="22"/>
                <w:szCs w:val="22"/>
                <w:lang w:val="en-US"/>
              </w:rPr>
            </w:pPr>
            <w:r>
              <w:rPr>
                <w:color w:val="000000"/>
              </w:rPr>
              <w:t>50.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4A2289" w14:textId="77777777" w:rsidR="004D75DB" w:rsidRDefault="004D75DB" w:rsidP="0050317F">
            <w:pPr>
              <w:jc w:val="both"/>
              <w:rPr>
                <w:rFonts w:ascii="Garamond" w:hAnsi="Garamond"/>
                <w:i/>
                <w:color w:val="000000"/>
                <w:sz w:val="22"/>
                <w:szCs w:val="22"/>
                <w:lang w:val="en-US"/>
              </w:rPr>
            </w:pPr>
            <w:r>
              <w:rPr>
                <w:color w:val="000000"/>
              </w:rPr>
              <w:t>Describe what monitoring is performed on standard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41BC8CC"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F30A95" w14:textId="77777777" w:rsidR="004D75DB" w:rsidRDefault="004D75DB" w:rsidP="0050317F">
            <w:pPr>
              <w:rPr>
                <w:color w:val="000000"/>
                <w:sz w:val="22"/>
                <w:szCs w:val="22"/>
                <w:lang w:val="en-US"/>
              </w:rPr>
            </w:pPr>
          </w:p>
        </w:tc>
      </w:tr>
      <w:tr w:rsidR="004D75DB" w14:paraId="32290190"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B54E955" w14:textId="77777777" w:rsidR="004D75DB" w:rsidRDefault="004D75DB" w:rsidP="0050317F">
            <w:pPr>
              <w:jc w:val="right"/>
              <w:rPr>
                <w:color w:val="000000"/>
                <w:sz w:val="22"/>
                <w:szCs w:val="22"/>
                <w:lang w:val="en-US"/>
              </w:rPr>
            </w:pPr>
            <w:r>
              <w:rPr>
                <w:color w:val="000000"/>
              </w:rPr>
              <w:t>51.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884E00" w14:textId="77777777" w:rsidR="004D75DB" w:rsidRDefault="004D75DB" w:rsidP="0050317F">
            <w:pPr>
              <w:jc w:val="both"/>
              <w:rPr>
                <w:rFonts w:ascii="Garamond" w:hAnsi="Garamond"/>
                <w:i/>
                <w:color w:val="000000"/>
                <w:sz w:val="22"/>
                <w:szCs w:val="22"/>
                <w:lang w:val="en-US"/>
              </w:rPr>
            </w:pPr>
            <w:r>
              <w:rPr>
                <w:color w:val="000000"/>
              </w:rPr>
              <w:t>Describe the procedure for monitoring transactions and customers.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F25340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14A158A" w14:textId="77777777" w:rsidR="004D75DB" w:rsidRDefault="004D75DB" w:rsidP="0050317F">
            <w:pPr>
              <w:rPr>
                <w:color w:val="000000"/>
                <w:sz w:val="22"/>
                <w:szCs w:val="22"/>
                <w:lang w:val="en-US"/>
              </w:rPr>
            </w:pPr>
          </w:p>
        </w:tc>
      </w:tr>
      <w:tr w:rsidR="004D75DB" w14:paraId="57B4067A" w14:textId="77777777" w:rsidTr="0050317F">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6A2DAE27" w14:textId="77777777" w:rsidR="004D75DB" w:rsidRDefault="004D75DB" w:rsidP="0050317F">
            <w:pPr>
              <w:jc w:val="right"/>
              <w:rPr>
                <w:color w:val="000000"/>
                <w:sz w:val="22"/>
                <w:szCs w:val="22"/>
                <w:lang w:val="en-US"/>
              </w:rPr>
            </w:pPr>
            <w:r>
              <w:rPr>
                <w:color w:val="000000"/>
              </w:rPr>
              <w:t>52.</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757EFAE3" w14:textId="77777777" w:rsidR="004D75DB" w:rsidRDefault="004D75DB" w:rsidP="0050317F">
            <w:pPr>
              <w:jc w:val="both"/>
              <w:rPr>
                <w:rFonts w:ascii="Garamond" w:hAnsi="Garamond"/>
                <w:i/>
                <w:color w:val="000000"/>
                <w:sz w:val="22"/>
                <w:szCs w:val="22"/>
                <w:lang w:val="en-US"/>
              </w:rPr>
            </w:pPr>
            <w:r>
              <w:rPr>
                <w:color w:val="000000"/>
              </w:rPr>
              <w:t>How often/when does monitoring occur in standard risk relationships?</w:t>
            </w:r>
          </w:p>
        </w:tc>
        <w:tc>
          <w:tcPr>
            <w:tcW w:w="737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236BC5C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78906D0A" w14:textId="77777777" w:rsidR="004D75DB" w:rsidRDefault="004D75DB" w:rsidP="0050317F">
            <w:pPr>
              <w:rPr>
                <w:color w:val="000000"/>
                <w:sz w:val="22"/>
                <w:szCs w:val="22"/>
                <w:lang w:val="en-US"/>
              </w:rPr>
            </w:pPr>
          </w:p>
        </w:tc>
      </w:tr>
      <w:tr w:rsidR="004D75DB" w14:paraId="708C22FA" w14:textId="77777777" w:rsidTr="0050317F">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30695B40" w14:textId="77777777" w:rsidR="004D75DB" w:rsidRDefault="004D75DB" w:rsidP="0050317F">
            <w:pPr>
              <w:jc w:val="right"/>
              <w:rPr>
                <w:color w:val="000000"/>
                <w:sz w:val="22"/>
                <w:szCs w:val="22"/>
                <w:lang w:val="en-US"/>
              </w:rPr>
            </w:pPr>
            <w:r>
              <w:rPr>
                <w:color w:val="000000"/>
              </w:rPr>
              <w:t>53.</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4DE736D" w14:textId="77777777" w:rsidR="004D75DB" w:rsidRDefault="004D75DB" w:rsidP="0050317F">
            <w:pPr>
              <w:jc w:val="both"/>
              <w:rPr>
                <w:rFonts w:ascii="Garamond" w:hAnsi="Garamond"/>
                <w:i/>
                <w:color w:val="000000"/>
                <w:sz w:val="22"/>
                <w:szCs w:val="22"/>
                <w:lang w:val="en-US"/>
              </w:rPr>
            </w:pPr>
            <w:r>
              <w:rPr>
                <w:color w:val="000000"/>
              </w:rPr>
              <w:t xml:space="preserve">How is monitoring undertaken either manual procedures or computerised systems? </w:t>
            </w:r>
          </w:p>
          <w:p w14:paraId="74FEF9E1" w14:textId="77777777" w:rsidR="004D75DB" w:rsidRDefault="004D75DB" w:rsidP="0050317F">
            <w:pPr>
              <w:jc w:val="both"/>
              <w:rPr>
                <w:color w:val="000000"/>
              </w:rPr>
            </w:pPr>
          </w:p>
          <w:p w14:paraId="74C53268" w14:textId="77777777" w:rsidR="004D75DB" w:rsidRDefault="004D75DB" w:rsidP="0050317F">
            <w:pPr>
              <w:jc w:val="both"/>
              <w:rPr>
                <w:color w:val="000000"/>
                <w:sz w:val="22"/>
                <w:szCs w:val="22"/>
                <w:lang w:val="en-US"/>
              </w:rPr>
            </w:pPr>
            <w:r>
              <w:rPr>
                <w:color w:val="000000"/>
              </w:rPr>
              <w:t>Are exception reports used?</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C2BC1C8" w14:textId="77777777" w:rsidR="004D75DB" w:rsidRDefault="004D75DB" w:rsidP="0050317F">
            <w:pPr>
              <w:rPr>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5B5F531" w14:textId="77777777" w:rsidR="004D75DB" w:rsidRDefault="004D75DB" w:rsidP="0050317F">
            <w:pPr>
              <w:rPr>
                <w:color w:val="000000"/>
                <w:sz w:val="22"/>
                <w:szCs w:val="22"/>
                <w:lang w:val="en-US"/>
              </w:rPr>
            </w:pPr>
          </w:p>
        </w:tc>
      </w:tr>
      <w:tr w:rsidR="004D75DB" w14:paraId="6FB0C6A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B26CA47" w14:textId="77777777" w:rsidR="004D75DB" w:rsidRDefault="004D75DB" w:rsidP="0050317F">
            <w:pPr>
              <w:jc w:val="right"/>
              <w:rPr>
                <w:color w:val="000000"/>
                <w:sz w:val="22"/>
                <w:szCs w:val="22"/>
                <w:lang w:val="en-US"/>
              </w:rPr>
            </w:pPr>
            <w:r>
              <w:rPr>
                <w:color w:val="000000"/>
              </w:rPr>
              <w:t>54.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A2AF091" w14:textId="77777777" w:rsidR="004D75DB" w:rsidRDefault="004D75DB" w:rsidP="0050317F">
            <w:pPr>
              <w:jc w:val="both"/>
              <w:rPr>
                <w:rFonts w:ascii="Garamond" w:hAnsi="Garamond"/>
                <w:i/>
                <w:sz w:val="22"/>
                <w:szCs w:val="22"/>
                <w:lang w:val="en-US"/>
              </w:rPr>
            </w:pPr>
            <w:r>
              <w:t xml:space="preserve">What ongoing CDD requirements do you have in place? </w:t>
            </w:r>
          </w:p>
          <w:p w14:paraId="4C5BBE4C" w14:textId="77777777" w:rsidR="004D75DB" w:rsidRPr="00BC5EBC" w:rsidRDefault="004D75DB" w:rsidP="0050317F">
            <w:pPr>
              <w:jc w:val="both"/>
              <w:rPr>
                <w:sz w:val="22"/>
                <w:szCs w:val="22"/>
                <w:lang w:val="en-US"/>
              </w:rPr>
            </w:pPr>
          </w:p>
          <w:p w14:paraId="76A0385B" w14:textId="77777777" w:rsidR="004D75DB" w:rsidRDefault="004D75DB" w:rsidP="0050317F">
            <w:pPr>
              <w:jc w:val="both"/>
              <w:rPr>
                <w:color w:val="000000"/>
                <w:sz w:val="22"/>
                <w:szCs w:val="22"/>
                <w:lang w:val="en-US"/>
              </w:rPr>
            </w:pPr>
            <w:r>
              <w:t>Do you use trigger events as part of the ongoing monitoring?</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9EF796"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C8D3180" w14:textId="77777777" w:rsidR="004D75DB" w:rsidRDefault="004D75DB" w:rsidP="0050317F">
            <w:pPr>
              <w:rPr>
                <w:color w:val="000000"/>
                <w:sz w:val="22"/>
                <w:szCs w:val="22"/>
                <w:lang w:val="en-US"/>
              </w:rPr>
            </w:pPr>
          </w:p>
        </w:tc>
      </w:tr>
      <w:tr w:rsidR="004D75DB" w14:paraId="404C6E69" w14:textId="77777777" w:rsidTr="0050317F">
        <w:tc>
          <w:tcPr>
            <w:tcW w:w="817" w:type="dxa"/>
            <w:tcBorders>
              <w:top w:val="nil"/>
              <w:left w:val="nil"/>
              <w:bottom w:val="single" w:sz="4" w:space="0" w:color="000000"/>
              <w:right w:val="nil"/>
            </w:tcBorders>
            <w:tcMar>
              <w:top w:w="85" w:type="dxa"/>
              <w:left w:w="108" w:type="dxa"/>
              <w:bottom w:w="85" w:type="dxa"/>
              <w:right w:w="108" w:type="dxa"/>
            </w:tcMar>
          </w:tcPr>
          <w:p w14:paraId="6BC1D59F" w14:textId="77777777" w:rsidR="004D75DB" w:rsidRDefault="004D75DB" w:rsidP="0050317F">
            <w:pPr>
              <w:jc w:val="center"/>
              <w:rPr>
                <w:b/>
                <w:color w:val="000000"/>
                <w:sz w:val="22"/>
                <w:szCs w:val="22"/>
                <w:lang w:val="en-US"/>
              </w:rPr>
            </w:pPr>
          </w:p>
          <w:p w14:paraId="062D36C4" w14:textId="77777777" w:rsidR="004D75DB" w:rsidRDefault="004D75DB" w:rsidP="0050317F">
            <w:pPr>
              <w:jc w:val="center"/>
              <w:rPr>
                <w:b/>
                <w:color w:val="000000"/>
                <w:sz w:val="22"/>
                <w:szCs w:val="22"/>
                <w:lang w:val="en-US"/>
              </w:rPr>
            </w:pPr>
          </w:p>
        </w:tc>
        <w:tc>
          <w:tcPr>
            <w:tcW w:w="5387" w:type="dxa"/>
            <w:tcBorders>
              <w:top w:val="nil"/>
              <w:left w:val="nil"/>
              <w:bottom w:val="single" w:sz="4" w:space="0" w:color="000000"/>
              <w:right w:val="nil"/>
            </w:tcBorders>
            <w:tcMar>
              <w:top w:w="85" w:type="dxa"/>
              <w:left w:w="108" w:type="dxa"/>
              <w:bottom w:w="85" w:type="dxa"/>
              <w:right w:w="108" w:type="dxa"/>
            </w:tcMar>
            <w:hideMark/>
          </w:tcPr>
          <w:p w14:paraId="0F9AB660" w14:textId="77777777" w:rsidR="004D75DB" w:rsidRDefault="004D75DB" w:rsidP="0050317F">
            <w:pPr>
              <w:jc w:val="both"/>
              <w:rPr>
                <w:rFonts w:ascii="Garamond" w:hAnsi="Garamond"/>
                <w:b/>
                <w:bCs/>
                <w:i/>
                <w:color w:val="000000"/>
                <w:sz w:val="28"/>
                <w:szCs w:val="28"/>
                <w:lang w:val="en-US"/>
              </w:rPr>
            </w:pPr>
            <w:r>
              <w:rPr>
                <w:b/>
                <w:bCs/>
                <w:color w:val="000000"/>
                <w:sz w:val="28"/>
                <w:szCs w:val="28"/>
              </w:rPr>
              <w:t>C.2  High Risk Relationships</w:t>
            </w:r>
          </w:p>
        </w:tc>
        <w:tc>
          <w:tcPr>
            <w:tcW w:w="7371" w:type="dxa"/>
            <w:tcBorders>
              <w:top w:val="nil"/>
              <w:left w:val="nil"/>
              <w:bottom w:val="single" w:sz="4" w:space="0" w:color="000000"/>
              <w:right w:val="nil"/>
            </w:tcBorders>
            <w:tcMar>
              <w:top w:w="85" w:type="dxa"/>
              <w:left w:w="108" w:type="dxa"/>
              <w:bottom w:w="85" w:type="dxa"/>
              <w:right w:w="108" w:type="dxa"/>
            </w:tcMar>
          </w:tcPr>
          <w:p w14:paraId="3D534B0E" w14:textId="77777777" w:rsidR="004D75DB" w:rsidRDefault="004D75DB" w:rsidP="0050317F">
            <w:pPr>
              <w:rPr>
                <w:color w:val="000000"/>
                <w:sz w:val="22"/>
                <w:szCs w:val="22"/>
                <w:lang w:val="en-US"/>
              </w:rPr>
            </w:pPr>
          </w:p>
        </w:tc>
        <w:tc>
          <w:tcPr>
            <w:tcW w:w="1701" w:type="dxa"/>
            <w:tcBorders>
              <w:top w:val="nil"/>
              <w:left w:val="nil"/>
              <w:bottom w:val="single" w:sz="4" w:space="0" w:color="000000"/>
              <w:right w:val="nil"/>
            </w:tcBorders>
            <w:tcMar>
              <w:top w:w="85" w:type="dxa"/>
              <w:left w:w="108" w:type="dxa"/>
              <w:bottom w:w="85" w:type="dxa"/>
              <w:right w:w="108" w:type="dxa"/>
            </w:tcMar>
          </w:tcPr>
          <w:p w14:paraId="3F732B2F" w14:textId="77777777" w:rsidR="004D75DB" w:rsidRDefault="004D75DB" w:rsidP="0050317F">
            <w:pPr>
              <w:rPr>
                <w:color w:val="000000"/>
                <w:sz w:val="22"/>
                <w:szCs w:val="22"/>
                <w:lang w:val="en-US"/>
              </w:rPr>
            </w:pPr>
          </w:p>
        </w:tc>
      </w:tr>
      <w:tr w:rsidR="004D75DB" w14:paraId="7D78EA7C"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4F347ECC" w14:textId="77777777" w:rsidR="004D75DB" w:rsidRDefault="004D75DB" w:rsidP="0050317F">
            <w:pPr>
              <w:jc w:val="center"/>
              <w:rPr>
                <w:b/>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2BF12AFB" w14:textId="77777777" w:rsidR="004D75DB" w:rsidRDefault="004D75DB" w:rsidP="0050317F">
            <w:pPr>
              <w:jc w:val="both"/>
              <w:rPr>
                <w:rFonts w:ascii="Garamond" w:hAnsi="Garamond"/>
                <w:b/>
                <w:i/>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5E0AB4FA"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5BCDB3D5"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0A345B7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2C89DC5" w14:textId="77777777" w:rsidR="004D75DB" w:rsidRDefault="004D75DB" w:rsidP="0050317F">
            <w:pPr>
              <w:jc w:val="right"/>
              <w:rPr>
                <w:color w:val="000000"/>
                <w:sz w:val="22"/>
                <w:szCs w:val="22"/>
                <w:lang w:val="en-US"/>
              </w:rPr>
            </w:pPr>
            <w:r>
              <w:rPr>
                <w:color w:val="000000"/>
              </w:rPr>
              <w:t>55.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55958D3" w14:textId="77777777" w:rsidR="004D75DB" w:rsidRDefault="004D75DB" w:rsidP="0050317F">
            <w:pPr>
              <w:jc w:val="both"/>
              <w:rPr>
                <w:rFonts w:ascii="Garamond" w:hAnsi="Garamond"/>
                <w:i/>
                <w:color w:val="000000"/>
                <w:sz w:val="22"/>
                <w:szCs w:val="22"/>
                <w:lang w:val="en-US"/>
              </w:rPr>
            </w:pPr>
            <w:r>
              <w:rPr>
                <w:color w:val="000000"/>
              </w:rPr>
              <w:t>Describe the procedures to assess, control and monitor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FB14A5A"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F7E4545" w14:textId="77777777" w:rsidR="004D75DB" w:rsidRDefault="004D75DB" w:rsidP="0050317F">
            <w:pPr>
              <w:rPr>
                <w:color w:val="000000"/>
                <w:sz w:val="22"/>
                <w:szCs w:val="22"/>
                <w:lang w:val="en-US"/>
              </w:rPr>
            </w:pPr>
          </w:p>
        </w:tc>
      </w:tr>
      <w:tr w:rsidR="004D75DB" w14:paraId="540A77E2"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5A566DB"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0567A0C0" w14:textId="77777777" w:rsidR="004D75DB" w:rsidRDefault="004D75DB" w:rsidP="0050317F">
            <w:pPr>
              <w:jc w:val="both"/>
              <w:rPr>
                <w:rFonts w:ascii="Garamond" w:hAnsi="Garamond"/>
                <w:i/>
                <w:color w:val="000000"/>
                <w:sz w:val="22"/>
                <w:szCs w:val="22"/>
                <w:lang w:val="en-US"/>
              </w:rPr>
            </w:pPr>
            <w:r>
              <w:rPr>
                <w:i/>
                <w:color w:val="000000"/>
              </w:rPr>
              <w:t xml:space="preserve">Enhanced customer Due diligence </w:t>
            </w:r>
            <w:r>
              <w:rPr>
                <w:i/>
                <w:color w:val="C00000"/>
              </w:rPr>
              <w:t xml:space="preserve">(Paragraph 4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38E9A4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0C155EF" w14:textId="77777777" w:rsidR="004D75DB" w:rsidRDefault="004D75DB" w:rsidP="0050317F">
            <w:pPr>
              <w:rPr>
                <w:color w:val="000000"/>
                <w:sz w:val="22"/>
                <w:szCs w:val="22"/>
                <w:lang w:val="en-US"/>
              </w:rPr>
            </w:pPr>
          </w:p>
        </w:tc>
      </w:tr>
      <w:tr w:rsidR="004D75DB" w14:paraId="57C71A1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0A5EC93" w14:textId="77777777" w:rsidR="004D75DB" w:rsidRDefault="004D75DB" w:rsidP="0050317F">
            <w:pPr>
              <w:jc w:val="right"/>
              <w:rPr>
                <w:color w:val="000000"/>
                <w:sz w:val="22"/>
                <w:szCs w:val="22"/>
                <w:lang w:val="en-US"/>
              </w:rPr>
            </w:pPr>
            <w:r>
              <w:rPr>
                <w:color w:val="000000"/>
              </w:rPr>
              <w:t>56.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8718437" w14:textId="77777777" w:rsidR="004D75DB" w:rsidRDefault="004D75DB" w:rsidP="0050317F">
            <w:pPr>
              <w:jc w:val="both"/>
              <w:rPr>
                <w:rFonts w:ascii="Garamond" w:hAnsi="Garamond"/>
                <w:i/>
                <w:color w:val="000000"/>
                <w:sz w:val="22"/>
                <w:szCs w:val="22"/>
                <w:lang w:val="en-US"/>
              </w:rPr>
            </w:pPr>
            <w:r>
              <w:rPr>
                <w:color w:val="000000"/>
              </w:rPr>
              <w:t>In relation to which customer relationships does the business carry out enhanced CDD?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5EA106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F83A112" w14:textId="77777777" w:rsidR="004D75DB" w:rsidRDefault="004D75DB" w:rsidP="0050317F">
            <w:pPr>
              <w:rPr>
                <w:color w:val="000000"/>
                <w:sz w:val="22"/>
                <w:szCs w:val="22"/>
                <w:lang w:val="en-US"/>
              </w:rPr>
            </w:pPr>
          </w:p>
        </w:tc>
      </w:tr>
      <w:tr w:rsidR="004D75DB" w14:paraId="5D8527F1"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C40A313" w14:textId="77777777" w:rsidR="004D75DB" w:rsidRDefault="004D75DB" w:rsidP="0050317F">
            <w:pPr>
              <w:jc w:val="right"/>
              <w:rPr>
                <w:color w:val="000000"/>
                <w:sz w:val="22"/>
                <w:szCs w:val="22"/>
                <w:lang w:val="en-US"/>
              </w:rPr>
            </w:pPr>
            <w:r>
              <w:rPr>
                <w:color w:val="000000"/>
              </w:rPr>
              <w:t>57.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6BCC4A7" w14:textId="77777777" w:rsidR="004D75DB" w:rsidRDefault="004D75DB" w:rsidP="0050317F">
            <w:pPr>
              <w:jc w:val="both"/>
              <w:rPr>
                <w:rFonts w:ascii="Garamond" w:hAnsi="Garamond"/>
                <w:i/>
                <w:color w:val="000000"/>
                <w:sz w:val="22"/>
                <w:szCs w:val="22"/>
                <w:lang w:val="en-US"/>
              </w:rPr>
            </w:pPr>
            <w:r>
              <w:rPr>
                <w:color w:val="000000"/>
              </w:rPr>
              <w:t>Describe the enhanced CDD procedure for establishing, or continuing, a relationship with high risk customers.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2D10FB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954992E" w14:textId="77777777" w:rsidR="004D75DB" w:rsidRDefault="004D75DB" w:rsidP="0050317F">
            <w:pPr>
              <w:rPr>
                <w:color w:val="000000"/>
                <w:sz w:val="22"/>
                <w:szCs w:val="22"/>
                <w:lang w:val="en-US"/>
              </w:rPr>
            </w:pPr>
          </w:p>
        </w:tc>
      </w:tr>
      <w:tr w:rsidR="004D75DB" w14:paraId="597FBEFD"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5A252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5508338" w14:textId="77777777" w:rsidR="004D75DB" w:rsidRDefault="004D75DB" w:rsidP="0050317F">
            <w:pPr>
              <w:jc w:val="both"/>
              <w:rPr>
                <w:rFonts w:ascii="Garamond" w:hAnsi="Garamond"/>
                <w:i/>
                <w:color w:val="000000"/>
                <w:sz w:val="22"/>
                <w:szCs w:val="22"/>
                <w:lang w:val="en-US"/>
              </w:rPr>
            </w:pPr>
            <w:r>
              <w:rPr>
                <w:i/>
                <w:color w:val="000000"/>
              </w:rPr>
              <w:t>Politically Exposed Persons (PEPs)</w:t>
            </w:r>
            <w:r>
              <w:rPr>
                <w:i/>
                <w:color w:val="C00000"/>
              </w:rPr>
              <w:t xml:space="preserve"> (Paragraph 4(3)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CC6AF5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D419F0D" w14:textId="77777777" w:rsidR="004D75DB" w:rsidRDefault="004D75DB" w:rsidP="0050317F">
            <w:pPr>
              <w:rPr>
                <w:color w:val="000000"/>
                <w:sz w:val="22"/>
                <w:szCs w:val="22"/>
                <w:lang w:val="en-US"/>
              </w:rPr>
            </w:pPr>
          </w:p>
        </w:tc>
      </w:tr>
      <w:tr w:rsidR="004D75DB" w14:paraId="415320F3"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14CEE720" w14:textId="77777777" w:rsidR="004D75DB" w:rsidRDefault="004D75DB" w:rsidP="0050317F">
            <w:pPr>
              <w:jc w:val="right"/>
              <w:rPr>
                <w:color w:val="000000"/>
                <w:sz w:val="22"/>
                <w:szCs w:val="22"/>
                <w:lang w:val="en-US"/>
              </w:rPr>
            </w:pPr>
            <w:r>
              <w:rPr>
                <w:color w:val="000000"/>
              </w:rPr>
              <w:t>58.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608569B9" w14:textId="77777777" w:rsidR="004D75DB" w:rsidRDefault="004D75DB" w:rsidP="0050317F">
            <w:pPr>
              <w:jc w:val="both"/>
              <w:rPr>
                <w:rFonts w:ascii="Garamond" w:hAnsi="Garamond"/>
                <w:i/>
                <w:color w:val="000000"/>
                <w:sz w:val="22"/>
                <w:szCs w:val="22"/>
                <w:lang w:val="en-US"/>
              </w:rPr>
            </w:pPr>
            <w:r>
              <w:rPr>
                <w:color w:val="000000"/>
              </w:rPr>
              <w:t xml:space="preserve">A PEP is defined in Ord </w:t>
            </w:r>
            <w:proofErr w:type="spellStart"/>
            <w:r>
              <w:rPr>
                <w:color w:val="000000"/>
              </w:rPr>
              <w:t>Sch</w:t>
            </w:r>
            <w:proofErr w:type="spellEnd"/>
            <w:r>
              <w:rPr>
                <w:color w:val="000000"/>
              </w:rPr>
              <w:t xml:space="preserve"> 4 .</w:t>
            </w:r>
          </w:p>
          <w:p w14:paraId="7935D9C3" w14:textId="77777777" w:rsidR="004D75DB" w:rsidRDefault="004D75DB" w:rsidP="0050317F">
            <w:pPr>
              <w:jc w:val="both"/>
              <w:rPr>
                <w:color w:val="000000"/>
              </w:rPr>
            </w:pPr>
          </w:p>
          <w:p w14:paraId="21EFFBD6" w14:textId="77777777" w:rsidR="004D75DB" w:rsidRDefault="004D75DB" w:rsidP="0050317F">
            <w:pPr>
              <w:jc w:val="both"/>
              <w:rPr>
                <w:color w:val="000000"/>
              </w:rPr>
            </w:pPr>
            <w:r>
              <w:rPr>
                <w:color w:val="000000"/>
              </w:rPr>
              <w:t>What number of high risk relationships have been identified as including one or more PEPs?</w:t>
            </w:r>
          </w:p>
          <w:p w14:paraId="0E9D0D19" w14:textId="77777777" w:rsidR="004D75DB" w:rsidRDefault="004D75DB" w:rsidP="0050317F">
            <w:pPr>
              <w:rPr>
                <w:color w:val="000000"/>
              </w:rPr>
            </w:pPr>
            <w:r>
              <w:rPr>
                <w:color w:val="000000"/>
              </w:rPr>
              <w:t>Please state the number of:</w:t>
            </w:r>
          </w:p>
          <w:p w14:paraId="3A0C2F15" w14:textId="77777777" w:rsidR="004D75DB" w:rsidRDefault="004D75DB" w:rsidP="002B635D">
            <w:pPr>
              <w:widowControl/>
              <w:numPr>
                <w:ilvl w:val="0"/>
                <w:numId w:val="11"/>
              </w:numPr>
              <w:autoSpaceDE/>
              <w:autoSpaceDN/>
              <w:rPr>
                <w:color w:val="000000"/>
              </w:rPr>
            </w:pPr>
            <w:r>
              <w:rPr>
                <w:color w:val="000000"/>
              </w:rPr>
              <w:t>Foreign PEPs</w:t>
            </w:r>
          </w:p>
          <w:p w14:paraId="0076F88C" w14:textId="77777777" w:rsidR="004D75DB" w:rsidRDefault="004D75DB" w:rsidP="002B635D">
            <w:pPr>
              <w:widowControl/>
              <w:numPr>
                <w:ilvl w:val="0"/>
                <w:numId w:val="11"/>
              </w:numPr>
              <w:autoSpaceDE/>
              <w:autoSpaceDN/>
              <w:rPr>
                <w:color w:val="000000"/>
              </w:rPr>
            </w:pPr>
            <w:r>
              <w:rPr>
                <w:color w:val="000000"/>
              </w:rPr>
              <w:t>Domestic PEPs</w:t>
            </w:r>
          </w:p>
          <w:p w14:paraId="6F29C403" w14:textId="77777777" w:rsidR="004D75DB" w:rsidRPr="00833296" w:rsidRDefault="004D75DB" w:rsidP="002B635D">
            <w:pPr>
              <w:pStyle w:val="Char1"/>
              <w:numPr>
                <w:ilvl w:val="0"/>
                <w:numId w:val="11"/>
              </w:numPr>
              <w:jc w:val="both"/>
              <w:rPr>
                <w:color w:val="000000"/>
                <w:sz w:val="22"/>
                <w:szCs w:val="22"/>
                <w:lang w:val="en-US"/>
              </w:rPr>
            </w:pPr>
            <w:r w:rsidRPr="00833296">
              <w:rPr>
                <w:color w:val="000000"/>
              </w:rPr>
              <w:t>Members of International Organisations with a prominent function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05186ED"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2B1FD67" w14:textId="77777777" w:rsidR="004D75DB" w:rsidRDefault="004D75DB" w:rsidP="0050317F">
            <w:pPr>
              <w:rPr>
                <w:color w:val="000000"/>
                <w:sz w:val="22"/>
                <w:szCs w:val="22"/>
                <w:lang w:val="en-US"/>
              </w:rPr>
            </w:pPr>
          </w:p>
        </w:tc>
      </w:tr>
      <w:tr w:rsidR="004D75DB" w14:paraId="30E3B4A3" w14:textId="77777777" w:rsidTr="0050317F">
        <w:trPr>
          <w:trHeight w:val="66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D23DD86" w14:textId="77777777" w:rsidR="004D75DB" w:rsidRDefault="004D75DB" w:rsidP="0050317F">
            <w:pPr>
              <w:jc w:val="right"/>
              <w:rPr>
                <w:color w:val="000000"/>
                <w:sz w:val="22"/>
                <w:szCs w:val="22"/>
                <w:lang w:val="en-US"/>
              </w:rPr>
            </w:pPr>
            <w:r>
              <w:rPr>
                <w:color w:val="000000"/>
              </w:rPr>
              <w:lastRenderedPageBreak/>
              <w:t>59.</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53F62FF3" w14:textId="77777777" w:rsidR="004D75DB" w:rsidRPr="00451986" w:rsidRDefault="004D75DB" w:rsidP="0050317F">
            <w:pPr>
              <w:jc w:val="both"/>
              <w:rPr>
                <w:color w:val="000000"/>
              </w:rPr>
            </w:pPr>
            <w:r w:rsidRPr="00451986">
              <w:rPr>
                <w:color w:val="000000"/>
              </w:rPr>
              <w:t>What procedures and controls does your business have in place to identify PEPs?</w:t>
            </w:r>
          </w:p>
          <w:p w14:paraId="269A680D" w14:textId="77777777" w:rsidR="004D75DB" w:rsidRPr="00451986" w:rsidRDefault="004D75DB" w:rsidP="002B635D">
            <w:pPr>
              <w:widowControl/>
              <w:numPr>
                <w:ilvl w:val="0"/>
                <w:numId w:val="12"/>
              </w:numPr>
              <w:autoSpaceDE/>
              <w:autoSpaceDN/>
              <w:rPr>
                <w:color w:val="000000"/>
              </w:rPr>
            </w:pPr>
            <w:r w:rsidRPr="00451986">
              <w:rPr>
                <w:color w:val="000000"/>
              </w:rPr>
              <w:t>Foreign PEPs</w:t>
            </w:r>
          </w:p>
          <w:p w14:paraId="0C968E59" w14:textId="77777777" w:rsidR="004D75DB" w:rsidRPr="00451986" w:rsidRDefault="004D75DB" w:rsidP="002B635D">
            <w:pPr>
              <w:widowControl/>
              <w:numPr>
                <w:ilvl w:val="0"/>
                <w:numId w:val="12"/>
              </w:numPr>
              <w:autoSpaceDE/>
              <w:autoSpaceDN/>
              <w:rPr>
                <w:color w:val="000000"/>
              </w:rPr>
            </w:pPr>
            <w:r w:rsidRPr="00451986">
              <w:rPr>
                <w:color w:val="000000"/>
              </w:rPr>
              <w:t>Domestic PEPs</w:t>
            </w:r>
          </w:p>
          <w:p w14:paraId="06DF94B9" w14:textId="77777777" w:rsidR="004D75DB" w:rsidRPr="00833296" w:rsidRDefault="004D75DB" w:rsidP="002B635D">
            <w:pPr>
              <w:pStyle w:val="Char1"/>
              <w:numPr>
                <w:ilvl w:val="0"/>
                <w:numId w:val="12"/>
              </w:numPr>
              <w:jc w:val="both"/>
              <w:rPr>
                <w:i/>
                <w:color w:val="000000"/>
                <w:sz w:val="22"/>
                <w:szCs w:val="22"/>
                <w:lang w:val="en-US"/>
              </w:rPr>
            </w:pPr>
            <w:r w:rsidRPr="00833296">
              <w:rPr>
                <w:color w:val="000000"/>
              </w:rPr>
              <w:t>Members of International Organisations with a prominent function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A592D0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A20A195" w14:textId="77777777" w:rsidR="004D75DB" w:rsidRDefault="004D75DB" w:rsidP="0050317F">
            <w:pPr>
              <w:rPr>
                <w:color w:val="000000"/>
                <w:sz w:val="22"/>
                <w:szCs w:val="22"/>
                <w:lang w:val="en-US"/>
              </w:rPr>
            </w:pPr>
          </w:p>
        </w:tc>
      </w:tr>
      <w:tr w:rsidR="004D75DB" w14:paraId="79C71387" w14:textId="77777777" w:rsidTr="0050317F">
        <w:trPr>
          <w:trHeight w:val="5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A958D16" w14:textId="77777777" w:rsidR="004D75DB" w:rsidRDefault="004D75DB" w:rsidP="0050317F">
            <w:pPr>
              <w:jc w:val="right"/>
              <w:rPr>
                <w:color w:val="000000"/>
                <w:sz w:val="22"/>
                <w:szCs w:val="22"/>
                <w:lang w:val="en-US"/>
              </w:rPr>
            </w:pPr>
            <w:r>
              <w:rPr>
                <w:color w:val="000000"/>
              </w:rPr>
              <w:t>60.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46523D7D" w14:textId="77777777" w:rsidR="004D75DB" w:rsidRDefault="004D75DB" w:rsidP="0050317F">
            <w:pPr>
              <w:jc w:val="both"/>
              <w:rPr>
                <w:rFonts w:ascii="Garamond" w:hAnsi="Garamond"/>
                <w:i/>
                <w:color w:val="000000"/>
                <w:sz w:val="22"/>
                <w:szCs w:val="22"/>
                <w:lang w:val="en-US"/>
              </w:rPr>
            </w:pPr>
            <w:r>
              <w:rPr>
                <w:color w:val="000000"/>
              </w:rPr>
              <w:t>Describe the approval and sign-off procedures for the acceptance of PEPs.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C0DBC9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0931C5" w14:textId="77777777" w:rsidR="004D75DB" w:rsidRDefault="004D75DB" w:rsidP="0050317F">
            <w:pPr>
              <w:rPr>
                <w:color w:val="000000"/>
                <w:sz w:val="22"/>
                <w:szCs w:val="22"/>
                <w:lang w:val="en-US"/>
              </w:rPr>
            </w:pPr>
          </w:p>
        </w:tc>
      </w:tr>
      <w:tr w:rsidR="004D75DB" w14:paraId="18064CC1" w14:textId="77777777" w:rsidTr="0050317F">
        <w:trPr>
          <w:trHeight w:val="5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65450E63" w14:textId="77777777" w:rsidR="004D75DB" w:rsidRDefault="004D75DB" w:rsidP="0050317F">
            <w:pPr>
              <w:jc w:val="right"/>
              <w:rPr>
                <w:color w:val="000000"/>
              </w:rPr>
            </w:pPr>
            <w:r>
              <w:rPr>
                <w:color w:val="000000"/>
              </w:rPr>
              <w:t>60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2545DEFB" w14:textId="77777777" w:rsidR="004D75DB" w:rsidRDefault="004D75DB" w:rsidP="0050317F">
            <w:pPr>
              <w:jc w:val="both"/>
              <w:rPr>
                <w:color w:val="000000"/>
              </w:rPr>
            </w:pPr>
            <w:r>
              <w:rPr>
                <w:color w:val="000000"/>
              </w:rPr>
              <w:t>PEPs are no longer to be treated as PEPs for the length of their customer relationship with your business.  Describe the controls in place to determine whether a customer who is a PEP will no longer be treated as such.</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488160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C2ECE0" w14:textId="77777777" w:rsidR="004D75DB" w:rsidRDefault="004D75DB" w:rsidP="0050317F">
            <w:pPr>
              <w:rPr>
                <w:color w:val="000000"/>
                <w:sz w:val="22"/>
                <w:szCs w:val="22"/>
                <w:lang w:val="en-US"/>
              </w:rPr>
            </w:pPr>
          </w:p>
        </w:tc>
      </w:tr>
      <w:tr w:rsidR="004D75DB" w14:paraId="6E5D970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4BB59DC"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2732D47" w14:textId="77777777" w:rsidR="004D75DB" w:rsidRDefault="004D75DB" w:rsidP="0050317F">
            <w:pPr>
              <w:jc w:val="both"/>
              <w:rPr>
                <w:rFonts w:ascii="Garamond" w:hAnsi="Garamond"/>
                <w:i/>
                <w:color w:val="000000"/>
                <w:sz w:val="22"/>
                <w:szCs w:val="22"/>
                <w:lang w:val="en-US"/>
              </w:rPr>
            </w:pPr>
            <w:r>
              <w:rPr>
                <w:i/>
                <w:color w:val="000000"/>
              </w:rPr>
              <w:t>High risk jurisdictions and products/services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79CED42"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A46EF77" w14:textId="77777777" w:rsidR="004D75DB" w:rsidRDefault="004D75DB" w:rsidP="0050317F">
            <w:pPr>
              <w:rPr>
                <w:color w:val="000000"/>
                <w:sz w:val="22"/>
                <w:szCs w:val="22"/>
                <w:lang w:val="en-US"/>
              </w:rPr>
            </w:pPr>
          </w:p>
        </w:tc>
      </w:tr>
    </w:tbl>
    <w:p w14:paraId="17789A01"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03F135FE"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8B8C88C" w14:textId="77777777" w:rsidR="004D75DB" w:rsidRDefault="004D75DB" w:rsidP="0050317F">
            <w:pPr>
              <w:jc w:val="right"/>
              <w:rPr>
                <w:color w:val="000000"/>
                <w:sz w:val="22"/>
                <w:szCs w:val="22"/>
                <w:lang w:val="en-US"/>
              </w:rPr>
            </w:pPr>
            <w:r>
              <w:rPr>
                <w:color w:val="000000"/>
              </w:rPr>
              <w:lastRenderedPageBreak/>
              <w:t>61.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F24E78" w14:textId="77777777" w:rsidR="004D75DB" w:rsidRDefault="004D75DB" w:rsidP="0050317F">
            <w:pPr>
              <w:jc w:val="both"/>
              <w:rPr>
                <w:rFonts w:ascii="Garamond" w:hAnsi="Garamond"/>
                <w:i/>
                <w:color w:val="000000"/>
                <w:sz w:val="22"/>
                <w:szCs w:val="22"/>
                <w:lang w:val="en-US"/>
              </w:rPr>
            </w:pPr>
            <w:r>
              <w:rPr>
                <w:color w:val="000000"/>
              </w:rPr>
              <w:t>From which jurisdictions do the high risk relationships normally emanate?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1B9207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62065E0" w14:textId="77777777" w:rsidR="004D75DB" w:rsidRDefault="004D75DB" w:rsidP="0050317F">
            <w:pPr>
              <w:rPr>
                <w:color w:val="000000"/>
                <w:sz w:val="22"/>
                <w:szCs w:val="22"/>
                <w:lang w:val="en-US"/>
              </w:rPr>
            </w:pPr>
          </w:p>
        </w:tc>
      </w:tr>
      <w:tr w:rsidR="004D75DB" w14:paraId="02175FBE"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7B10F2A" w14:textId="77777777" w:rsidR="004D75DB" w:rsidRDefault="004D75DB" w:rsidP="0050317F">
            <w:pPr>
              <w:jc w:val="right"/>
              <w:rPr>
                <w:color w:val="000000"/>
                <w:sz w:val="22"/>
                <w:szCs w:val="22"/>
                <w:lang w:val="en-US"/>
              </w:rPr>
            </w:pPr>
            <w:r>
              <w:rPr>
                <w:color w:val="000000"/>
              </w:rPr>
              <w:t>62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9F9972" w14:textId="77777777" w:rsidR="004D75DB" w:rsidRDefault="004D75DB" w:rsidP="0050317F">
            <w:pPr>
              <w:jc w:val="both"/>
              <w:rPr>
                <w:rFonts w:ascii="Garamond" w:hAnsi="Garamond"/>
                <w:i/>
                <w:color w:val="000000"/>
                <w:sz w:val="22"/>
                <w:szCs w:val="22"/>
                <w:lang w:val="en-US"/>
              </w:rPr>
            </w:pPr>
            <w:r>
              <w:rPr>
                <w:color w:val="000000"/>
              </w:rPr>
              <w:t>Which products and/or services offered by the business are perceived to hold the greatest AML/CFT risks and why?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BCE866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07DF8A" w14:textId="77777777" w:rsidR="004D75DB" w:rsidRDefault="004D75DB" w:rsidP="0050317F">
            <w:pPr>
              <w:rPr>
                <w:color w:val="000000"/>
                <w:sz w:val="22"/>
                <w:szCs w:val="22"/>
                <w:lang w:val="en-US"/>
              </w:rPr>
            </w:pPr>
          </w:p>
        </w:tc>
      </w:tr>
      <w:tr w:rsidR="004D75DB" w14:paraId="5568A8F1"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5C0AEC0"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BFCD477" w14:textId="77777777" w:rsidR="004D75DB" w:rsidRDefault="004D75DB" w:rsidP="0050317F">
            <w:pPr>
              <w:jc w:val="both"/>
              <w:rPr>
                <w:rFonts w:ascii="Garamond" w:hAnsi="Garamond"/>
                <w:i/>
                <w:color w:val="000000"/>
                <w:sz w:val="22"/>
                <w:szCs w:val="22"/>
                <w:lang w:val="en-US"/>
              </w:rPr>
            </w:pPr>
            <w:r>
              <w:rPr>
                <w:color w:val="000000"/>
              </w:rPr>
              <w:t>Describe what controls are in place to mitigate these risks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D6FCC79"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503FF5F" w14:textId="77777777" w:rsidR="004D75DB" w:rsidRDefault="004D75DB" w:rsidP="0050317F">
            <w:pPr>
              <w:rPr>
                <w:color w:val="000000"/>
                <w:sz w:val="22"/>
                <w:szCs w:val="22"/>
                <w:lang w:val="en-US"/>
              </w:rPr>
            </w:pPr>
          </w:p>
        </w:tc>
      </w:tr>
      <w:tr w:rsidR="004D75DB" w14:paraId="3D2148C3" w14:textId="77777777" w:rsidTr="0050317F">
        <w:trPr>
          <w:trHeight w:val="518"/>
        </w:trPr>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B25FFB1"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BCEF07B" w14:textId="77777777" w:rsidR="004D75DB" w:rsidRDefault="004D75DB" w:rsidP="0050317F">
            <w:pPr>
              <w:jc w:val="both"/>
              <w:rPr>
                <w:rFonts w:ascii="Garamond" w:hAnsi="Garamond"/>
                <w:i/>
                <w:color w:val="000000"/>
                <w:sz w:val="22"/>
                <w:szCs w:val="22"/>
                <w:lang w:val="en-US"/>
              </w:rPr>
            </w:pPr>
            <w:r>
              <w:rPr>
                <w:i/>
                <w:color w:val="000000"/>
              </w:rPr>
              <w:t xml:space="preserve">Monitoring </w:t>
            </w:r>
            <w:r>
              <w:rPr>
                <w:i/>
                <w:color w:val="C00000"/>
              </w:rPr>
              <w:t xml:space="preserve">(Paragraph 9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CEC8DF3"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A0E9971" w14:textId="77777777" w:rsidR="004D75DB" w:rsidRDefault="004D75DB" w:rsidP="0050317F">
            <w:pPr>
              <w:rPr>
                <w:i/>
                <w:color w:val="000000"/>
                <w:sz w:val="22"/>
                <w:szCs w:val="22"/>
                <w:lang w:val="en-US"/>
              </w:rPr>
            </w:pPr>
          </w:p>
        </w:tc>
      </w:tr>
      <w:tr w:rsidR="004D75DB" w14:paraId="6A8B5D35"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0F129F8" w14:textId="77777777" w:rsidR="004D75DB" w:rsidRDefault="004D75DB" w:rsidP="0050317F">
            <w:pPr>
              <w:jc w:val="right"/>
              <w:rPr>
                <w:color w:val="000000"/>
                <w:sz w:val="22"/>
                <w:szCs w:val="22"/>
                <w:lang w:val="en-US"/>
              </w:rPr>
            </w:pPr>
            <w:r>
              <w:rPr>
                <w:color w:val="000000"/>
              </w:rPr>
              <w:t>63.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EE3F3B8" w14:textId="77777777" w:rsidR="004D75DB" w:rsidRDefault="004D75DB" w:rsidP="0050317F">
            <w:pPr>
              <w:jc w:val="both"/>
              <w:rPr>
                <w:rFonts w:ascii="Garamond" w:hAnsi="Garamond"/>
                <w:i/>
                <w:color w:val="000000"/>
                <w:sz w:val="22"/>
                <w:szCs w:val="22"/>
                <w:lang w:val="en-US"/>
              </w:rPr>
            </w:pPr>
            <w:r>
              <w:rPr>
                <w:color w:val="000000"/>
              </w:rPr>
              <w:t>Describe what monitoring is performed on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A09D7E0"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6AB73EF" w14:textId="77777777" w:rsidR="004D75DB" w:rsidRDefault="004D75DB" w:rsidP="0050317F">
            <w:pPr>
              <w:rPr>
                <w:color w:val="000000"/>
                <w:sz w:val="22"/>
                <w:szCs w:val="22"/>
                <w:lang w:val="en-US"/>
              </w:rPr>
            </w:pPr>
          </w:p>
        </w:tc>
      </w:tr>
      <w:tr w:rsidR="004D75DB" w14:paraId="1E6E8DE1"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F839BBB" w14:textId="77777777" w:rsidR="004D75DB" w:rsidRDefault="004D75DB" w:rsidP="0050317F">
            <w:pPr>
              <w:jc w:val="right"/>
              <w:rPr>
                <w:color w:val="000000"/>
                <w:sz w:val="22"/>
                <w:szCs w:val="22"/>
                <w:lang w:val="en-US"/>
              </w:rPr>
            </w:pPr>
            <w:r>
              <w:rPr>
                <w:color w:val="000000"/>
              </w:rPr>
              <w:t>64.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6FA6132" w14:textId="77777777" w:rsidR="004D75DB" w:rsidRDefault="004D75DB" w:rsidP="0050317F">
            <w:pPr>
              <w:jc w:val="both"/>
              <w:rPr>
                <w:rFonts w:ascii="Garamond" w:hAnsi="Garamond"/>
                <w:i/>
                <w:color w:val="000000"/>
                <w:sz w:val="22"/>
                <w:szCs w:val="22"/>
                <w:lang w:val="en-US"/>
              </w:rPr>
            </w:pPr>
            <w:r>
              <w:rPr>
                <w:color w:val="000000"/>
              </w:rPr>
              <w:t>How often/when does monitoring occur in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E6FBC90"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FA1D4D4" w14:textId="77777777" w:rsidR="004D75DB" w:rsidRDefault="004D75DB" w:rsidP="0050317F">
            <w:pPr>
              <w:rPr>
                <w:color w:val="000000"/>
                <w:sz w:val="22"/>
                <w:szCs w:val="22"/>
                <w:lang w:val="en-US"/>
              </w:rPr>
            </w:pPr>
          </w:p>
        </w:tc>
      </w:tr>
      <w:tr w:rsidR="004D75DB" w14:paraId="65625FF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245A172" w14:textId="77777777" w:rsidR="004D75DB" w:rsidRDefault="004D75DB" w:rsidP="0050317F">
            <w:pPr>
              <w:jc w:val="right"/>
              <w:rPr>
                <w:color w:val="000000"/>
                <w:sz w:val="22"/>
                <w:szCs w:val="22"/>
                <w:lang w:val="en-US"/>
              </w:rPr>
            </w:pPr>
            <w:r>
              <w:rPr>
                <w:color w:val="000000"/>
              </w:rPr>
              <w:t>65.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44F4871" w14:textId="77777777" w:rsidR="004D75DB" w:rsidRDefault="004D75DB" w:rsidP="0050317F">
            <w:pPr>
              <w:jc w:val="both"/>
              <w:rPr>
                <w:rFonts w:ascii="Garamond" w:hAnsi="Garamond"/>
                <w:i/>
                <w:color w:val="000000"/>
                <w:sz w:val="22"/>
                <w:szCs w:val="22"/>
                <w:lang w:val="en-US"/>
              </w:rPr>
            </w:pPr>
            <w:r>
              <w:rPr>
                <w:color w:val="000000"/>
              </w:rPr>
              <w:t>Where any one aspect of the customer relationship is considered to carry a high risk is that relationship always categorised as high risk?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09AC91A"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D21D12D" w14:textId="77777777" w:rsidR="004D75DB" w:rsidRDefault="004D75DB" w:rsidP="0050317F">
            <w:pPr>
              <w:rPr>
                <w:color w:val="000000"/>
                <w:sz w:val="22"/>
                <w:szCs w:val="22"/>
                <w:lang w:val="en-US"/>
              </w:rPr>
            </w:pPr>
          </w:p>
        </w:tc>
      </w:tr>
      <w:tr w:rsidR="004D75DB" w14:paraId="3B789DF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A07B46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49FFBE6" w14:textId="77777777" w:rsidR="004D75DB" w:rsidRDefault="004D75DB" w:rsidP="0050317F">
            <w:pPr>
              <w:jc w:val="both"/>
              <w:rPr>
                <w:rFonts w:ascii="Garamond" w:hAnsi="Garamond"/>
                <w:i/>
                <w:color w:val="000000"/>
                <w:sz w:val="22"/>
                <w:szCs w:val="22"/>
                <w:lang w:val="en-US"/>
              </w:rPr>
            </w:pPr>
            <w:r>
              <w:rPr>
                <w:i/>
                <w:color w:val="000000"/>
              </w:rPr>
              <w:t>Third Party Payments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88FA0C3"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9173C7E" w14:textId="77777777" w:rsidR="004D75DB" w:rsidRDefault="004D75DB" w:rsidP="0050317F">
            <w:pPr>
              <w:rPr>
                <w:color w:val="000000"/>
                <w:sz w:val="22"/>
                <w:szCs w:val="22"/>
                <w:lang w:val="en-US"/>
              </w:rPr>
            </w:pPr>
          </w:p>
        </w:tc>
      </w:tr>
      <w:tr w:rsidR="004D75DB" w14:paraId="4048AF79"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D4FFD2C" w14:textId="77777777" w:rsidR="004D75DB" w:rsidRDefault="004D75DB" w:rsidP="0050317F">
            <w:pPr>
              <w:jc w:val="right"/>
              <w:rPr>
                <w:color w:val="000000"/>
                <w:sz w:val="22"/>
                <w:szCs w:val="22"/>
                <w:lang w:val="en-US"/>
              </w:rPr>
            </w:pPr>
            <w:r>
              <w:rPr>
                <w:color w:val="000000"/>
              </w:rPr>
              <w:t>66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0B03390" w14:textId="77777777" w:rsidR="004D75DB" w:rsidRDefault="004D75DB" w:rsidP="0050317F">
            <w:pPr>
              <w:jc w:val="both"/>
              <w:rPr>
                <w:rFonts w:ascii="Garamond" w:hAnsi="Garamond"/>
                <w:i/>
                <w:color w:val="000000"/>
                <w:sz w:val="22"/>
                <w:szCs w:val="22"/>
                <w:lang w:val="en-US"/>
              </w:rPr>
            </w:pPr>
            <w:r>
              <w:rPr>
                <w:color w:val="000000"/>
              </w:rPr>
              <w:t>Is there a policy for remitting third party payments?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B6E618"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DA5E4D5" w14:textId="77777777" w:rsidR="004D75DB" w:rsidRDefault="004D75DB" w:rsidP="0050317F">
            <w:pPr>
              <w:rPr>
                <w:color w:val="000000"/>
                <w:sz w:val="22"/>
                <w:szCs w:val="22"/>
                <w:lang w:val="en-US"/>
              </w:rPr>
            </w:pPr>
          </w:p>
        </w:tc>
      </w:tr>
      <w:tr w:rsidR="004D75DB" w14:paraId="0BCA8D11"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F80849B"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06C0B5F" w14:textId="77777777" w:rsidR="004D75DB" w:rsidRDefault="004D75DB" w:rsidP="0050317F">
            <w:pPr>
              <w:jc w:val="both"/>
              <w:rPr>
                <w:rFonts w:ascii="Garamond" w:hAnsi="Garamond"/>
                <w:i/>
                <w:color w:val="000000"/>
                <w:sz w:val="22"/>
                <w:szCs w:val="22"/>
                <w:lang w:val="en-US"/>
              </w:rPr>
            </w:pPr>
            <w:r>
              <w:rPr>
                <w:color w:val="000000"/>
              </w:rPr>
              <w:t>If so, describe the policy and how it mitigates the associated risks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BFD05E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4D8CA03" w14:textId="77777777" w:rsidR="004D75DB" w:rsidRDefault="004D75DB" w:rsidP="0050317F">
            <w:pPr>
              <w:rPr>
                <w:color w:val="000000"/>
                <w:sz w:val="22"/>
                <w:szCs w:val="22"/>
                <w:lang w:val="en-US"/>
              </w:rPr>
            </w:pPr>
          </w:p>
        </w:tc>
      </w:tr>
      <w:tr w:rsidR="004D75DB" w14:paraId="0DF2F786"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74926C96"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hideMark/>
          </w:tcPr>
          <w:p w14:paraId="305CA52A" w14:textId="77777777" w:rsidR="004D75DB" w:rsidRDefault="004D75DB" w:rsidP="0050317F">
            <w:pPr>
              <w:jc w:val="both"/>
              <w:rPr>
                <w:rFonts w:ascii="Garamond" w:hAnsi="Garamond"/>
                <w:i/>
                <w:color w:val="000000"/>
                <w:sz w:val="22"/>
                <w:szCs w:val="22"/>
                <w:lang w:val="en-US"/>
              </w:rPr>
            </w:pPr>
            <w:r>
              <w:rPr>
                <w:i/>
                <w:color w:val="000000"/>
              </w:rPr>
              <w:t xml:space="preserve">Record Keeping </w:t>
            </w:r>
            <w:r>
              <w:rPr>
                <w:i/>
                <w:color w:val="C00000"/>
              </w:rPr>
              <w:t xml:space="preserve">(Paragraph 12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6D38FAAC"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3DF57E16" w14:textId="77777777" w:rsidR="004D75DB" w:rsidRDefault="004D75DB" w:rsidP="0050317F">
            <w:pPr>
              <w:rPr>
                <w:color w:val="000000"/>
                <w:sz w:val="22"/>
                <w:szCs w:val="22"/>
                <w:lang w:val="en-US"/>
              </w:rPr>
            </w:pPr>
          </w:p>
        </w:tc>
      </w:tr>
      <w:tr w:rsidR="004D75DB" w14:paraId="2A877A9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D0E87E0" w14:textId="77777777" w:rsidR="004D75DB" w:rsidRDefault="004D75DB" w:rsidP="0050317F">
            <w:pPr>
              <w:jc w:val="right"/>
              <w:rPr>
                <w:color w:val="000000"/>
                <w:sz w:val="22"/>
                <w:szCs w:val="22"/>
                <w:lang w:val="en-US"/>
              </w:rPr>
            </w:pPr>
            <w:r>
              <w:rPr>
                <w:color w:val="000000"/>
              </w:rPr>
              <w:t>67.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17F7F0E" w14:textId="77777777" w:rsidR="004D75DB" w:rsidRDefault="004D75DB" w:rsidP="0050317F">
            <w:pPr>
              <w:jc w:val="both"/>
              <w:rPr>
                <w:rFonts w:ascii="Garamond" w:hAnsi="Garamond"/>
                <w:i/>
                <w:color w:val="000000"/>
                <w:sz w:val="22"/>
                <w:szCs w:val="22"/>
                <w:lang w:val="en-US"/>
              </w:rPr>
            </w:pPr>
            <w:r>
              <w:rPr>
                <w:color w:val="000000"/>
              </w:rPr>
              <w:t>Describe the policy and procedure for record keeping for high risk customer relationships and for transactions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33A1E64"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7ACC828" w14:textId="77777777" w:rsidR="004D75DB" w:rsidRDefault="004D75DB" w:rsidP="0050317F">
            <w:pPr>
              <w:rPr>
                <w:color w:val="000000"/>
                <w:sz w:val="22"/>
                <w:szCs w:val="22"/>
                <w:lang w:val="en-US"/>
              </w:rPr>
            </w:pPr>
          </w:p>
        </w:tc>
      </w:tr>
      <w:tr w:rsidR="004D75DB" w14:paraId="57E3712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A773825"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AB1A0E2" w14:textId="77777777" w:rsidR="004D75DB" w:rsidRDefault="004D75DB" w:rsidP="0050317F">
            <w:pPr>
              <w:jc w:val="both"/>
              <w:rPr>
                <w:rFonts w:ascii="Garamond" w:hAnsi="Garamond"/>
                <w:i/>
                <w:color w:val="000000"/>
                <w:sz w:val="22"/>
                <w:szCs w:val="22"/>
                <w:lang w:val="en-US"/>
              </w:rPr>
            </w:pPr>
            <w:r>
              <w:rPr>
                <w:i/>
                <w:color w:val="000000"/>
              </w:rPr>
              <w:t>UN and EU Sanctions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B75D5D8"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2998DD9" w14:textId="77777777" w:rsidR="004D75DB" w:rsidRDefault="004D75DB" w:rsidP="0050317F">
            <w:pPr>
              <w:rPr>
                <w:color w:val="000000"/>
                <w:sz w:val="22"/>
                <w:szCs w:val="22"/>
                <w:lang w:val="en-US"/>
              </w:rPr>
            </w:pPr>
          </w:p>
        </w:tc>
      </w:tr>
    </w:tbl>
    <w:p w14:paraId="4B78F5A2"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4DDF0C85"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A741A1F" w14:textId="77777777" w:rsidR="004D75DB" w:rsidRDefault="004D75DB" w:rsidP="0050317F">
            <w:pPr>
              <w:jc w:val="right"/>
              <w:rPr>
                <w:color w:val="000000"/>
                <w:sz w:val="22"/>
                <w:szCs w:val="22"/>
                <w:lang w:val="en-US"/>
              </w:rPr>
            </w:pPr>
            <w:r>
              <w:rPr>
                <w:color w:val="000000"/>
              </w:rPr>
              <w:lastRenderedPageBreak/>
              <w:t>68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31B0209" w14:textId="77777777" w:rsidR="004D75DB" w:rsidRDefault="004D75DB" w:rsidP="0050317F">
            <w:pPr>
              <w:jc w:val="both"/>
              <w:rPr>
                <w:rFonts w:ascii="Garamond" w:hAnsi="Garamond"/>
                <w:i/>
                <w:color w:val="000000"/>
                <w:sz w:val="22"/>
                <w:szCs w:val="22"/>
                <w:lang w:val="en-US"/>
              </w:rPr>
            </w:pPr>
            <w:r>
              <w:rPr>
                <w:color w:val="000000"/>
              </w:rPr>
              <w:t xml:space="preserve">How does the business check that it is meeting the requirements of the </w:t>
            </w:r>
            <w:r w:rsidRPr="00EB4DB4">
              <w:rPr>
                <w:color w:val="000000"/>
              </w:rPr>
              <w:t>Terrorist Asset-Freezing (Bailiwick of Guernsey) Law, 201</w:t>
            </w:r>
            <w:r>
              <w:rPr>
                <w:color w:val="000000"/>
              </w:rPr>
              <w:t xml:space="preserve">1 and </w:t>
            </w:r>
            <w:r w:rsidRPr="00CD3D34">
              <w:rPr>
                <w:color w:val="000000" w:themeColor="text1"/>
              </w:rPr>
              <w:t xml:space="preserve">the </w:t>
            </w:r>
            <w:hyperlink r:id="rId6" w:history="1">
              <w:r w:rsidRPr="00CD3D34">
                <w:rPr>
                  <w:rStyle w:val="TOC2"/>
                  <w:color w:val="000000" w:themeColor="text1"/>
                </w:rPr>
                <w:t>Al-Qaida (Restrictive Measures) (Guernsey) Ordinance, 2013,</w:t>
              </w:r>
            </w:hyperlink>
            <w:r w:rsidRPr="00CD3D34">
              <w:rPr>
                <w:color w:val="000000" w:themeColor="text1"/>
              </w:rPr>
              <w:t xml:space="preserve"> </w:t>
            </w:r>
            <w:r>
              <w:rPr>
                <w:color w:val="000000"/>
              </w:rPr>
              <w:t xml:space="preserve">regarding not transacting with persons on the asset freeze target lists?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E29E6F7" w14:textId="77777777" w:rsidR="004D75DB" w:rsidRPr="00130FF9" w:rsidRDefault="004D75DB" w:rsidP="0050317F">
            <w:pPr>
              <w:ind w:left="720"/>
              <w:jc w:val="both"/>
            </w:pPr>
          </w:p>
          <w:p w14:paraId="388E6773"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A2378D3" w14:textId="77777777" w:rsidR="004D75DB" w:rsidRDefault="004D75DB" w:rsidP="0050317F">
            <w:pPr>
              <w:rPr>
                <w:color w:val="000000"/>
                <w:sz w:val="22"/>
                <w:szCs w:val="22"/>
                <w:lang w:val="en-US"/>
              </w:rPr>
            </w:pPr>
          </w:p>
        </w:tc>
      </w:tr>
      <w:tr w:rsidR="004D75DB" w14:paraId="7D2C23C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0F02A4E"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893999A" w14:textId="77777777" w:rsidR="004D75DB" w:rsidRDefault="004D75DB" w:rsidP="0050317F">
            <w:pPr>
              <w:jc w:val="both"/>
              <w:rPr>
                <w:rFonts w:ascii="Garamond" w:hAnsi="Garamond"/>
                <w:i/>
                <w:color w:val="000000"/>
                <w:sz w:val="22"/>
                <w:szCs w:val="22"/>
                <w:lang w:val="en-US"/>
              </w:rPr>
            </w:pPr>
            <w:r>
              <w:rPr>
                <w:color w:val="000000"/>
              </w:rPr>
              <w:t>Describe the procedure for sanctions screening.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786350"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286EC83" w14:textId="77777777" w:rsidR="004D75DB" w:rsidRDefault="004D75DB" w:rsidP="0050317F">
            <w:pPr>
              <w:rPr>
                <w:color w:val="000000"/>
                <w:sz w:val="22"/>
                <w:szCs w:val="22"/>
                <w:lang w:val="en-US"/>
              </w:rPr>
            </w:pPr>
          </w:p>
        </w:tc>
      </w:tr>
      <w:tr w:rsidR="004D75DB" w14:paraId="3A1B945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21662A85"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779E8E3" w14:textId="77777777" w:rsidR="004D75DB" w:rsidRDefault="004D75DB" w:rsidP="0050317F">
            <w:pPr>
              <w:jc w:val="both"/>
              <w:rPr>
                <w:rFonts w:ascii="Garamond" w:hAnsi="Garamond"/>
                <w:i/>
                <w:color w:val="000000"/>
                <w:sz w:val="22"/>
                <w:szCs w:val="22"/>
                <w:lang w:val="en-US"/>
              </w:rPr>
            </w:pPr>
            <w:r>
              <w:rPr>
                <w:color w:val="000000"/>
              </w:rPr>
              <w:t>Describe the monitoring method(s) used to identify if a customer is subject to sanctions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AE82BA0"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7DE66D3" w14:textId="77777777" w:rsidR="004D75DB" w:rsidRDefault="004D75DB" w:rsidP="0050317F">
            <w:pPr>
              <w:rPr>
                <w:color w:val="000000"/>
                <w:sz w:val="22"/>
                <w:szCs w:val="22"/>
                <w:lang w:val="en-US"/>
              </w:rPr>
            </w:pPr>
          </w:p>
        </w:tc>
      </w:tr>
      <w:tr w:rsidR="004D75DB" w14:paraId="19265959"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F172985"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6A0B193" w14:textId="77777777" w:rsidR="004D75DB" w:rsidRDefault="004D75DB" w:rsidP="0050317F">
            <w:pPr>
              <w:jc w:val="both"/>
              <w:rPr>
                <w:rFonts w:ascii="Garamond" w:hAnsi="Garamond"/>
                <w:i/>
                <w:color w:val="000000"/>
                <w:sz w:val="22"/>
                <w:szCs w:val="22"/>
                <w:lang w:val="en-US"/>
              </w:rPr>
            </w:pPr>
            <w:r>
              <w:rPr>
                <w:color w:val="000000"/>
              </w:rPr>
              <w:t>How is information regarding sanctions disseminated to the staff and Board?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DC94193"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CE570D4" w14:textId="77777777" w:rsidR="004D75DB" w:rsidRDefault="004D75DB" w:rsidP="0050317F">
            <w:pPr>
              <w:rPr>
                <w:color w:val="000000"/>
                <w:sz w:val="22"/>
                <w:szCs w:val="22"/>
                <w:lang w:val="en-US"/>
              </w:rPr>
            </w:pPr>
          </w:p>
        </w:tc>
      </w:tr>
    </w:tbl>
    <w:p w14:paraId="6F3E671F" w14:textId="77777777" w:rsidR="004D75DB" w:rsidRDefault="004D75DB" w:rsidP="004D75DB">
      <w:pPr>
        <w:rPr>
          <w:color w:val="000000"/>
          <w:sz w:val="22"/>
          <w:szCs w:val="22"/>
          <w:lang w:val="en-US"/>
        </w:rPr>
      </w:pPr>
    </w:p>
    <w:p w14:paraId="48070E84"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3792F555"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51C4BA57" w14:textId="77777777" w:rsidR="004D75DB" w:rsidRDefault="004D75DB" w:rsidP="0050317F">
            <w:pPr>
              <w:jc w:val="center"/>
              <w:rPr>
                <w:b/>
                <w:color w:val="000000"/>
                <w:sz w:val="32"/>
                <w:szCs w:val="32"/>
                <w:lang w:val="en-US"/>
              </w:rPr>
            </w:pPr>
            <w:r>
              <w:rPr>
                <w:color w:val="000000"/>
              </w:rPr>
              <w:lastRenderedPageBreak/>
              <w:br w:type="page"/>
            </w:r>
            <w:r>
              <w:rPr>
                <w:b/>
                <w:color w:val="000000"/>
                <w:sz w:val="32"/>
                <w:szCs w:val="32"/>
              </w:rPr>
              <w:t>D.</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032D7406" w14:textId="77777777" w:rsidR="004D75DB" w:rsidRDefault="004D75DB" w:rsidP="0050317F">
            <w:pPr>
              <w:rPr>
                <w:b/>
                <w:bCs/>
                <w:color w:val="000000"/>
                <w:sz w:val="32"/>
                <w:szCs w:val="32"/>
                <w:lang w:val="en-US"/>
              </w:rPr>
            </w:pPr>
            <w:r>
              <w:rPr>
                <w:b/>
                <w:bCs/>
                <w:color w:val="000000"/>
                <w:sz w:val="32"/>
                <w:szCs w:val="32"/>
              </w:rPr>
              <w:t>MLRO</w:t>
            </w:r>
          </w:p>
          <w:p w14:paraId="01C8CA8C" w14:textId="77777777" w:rsidR="004D75DB" w:rsidRDefault="004D75DB" w:rsidP="0050317F">
            <w:pPr>
              <w:rPr>
                <w:b/>
                <w:bCs/>
                <w:color w:val="000000"/>
                <w:sz w:val="22"/>
                <w:szCs w:val="22"/>
              </w:rPr>
            </w:pPr>
          </w:p>
          <w:p w14:paraId="0F0F1177" w14:textId="77777777" w:rsidR="004D75DB" w:rsidRDefault="004D75DB" w:rsidP="0050317F">
            <w:pPr>
              <w:spacing w:after="120"/>
              <w:rPr>
                <w:b/>
                <w:color w:val="000000"/>
              </w:rPr>
            </w:pPr>
            <w:r>
              <w:rPr>
                <w:b/>
                <w:color w:val="000000"/>
              </w:rPr>
              <w:t>In addition to the information requested within the questions below, please provide the following items:</w:t>
            </w:r>
          </w:p>
          <w:p w14:paraId="501DB9F9" w14:textId="77777777" w:rsidR="004D75DB" w:rsidRDefault="004D75DB" w:rsidP="002B635D">
            <w:pPr>
              <w:pStyle w:val="Char1"/>
              <w:numPr>
                <w:ilvl w:val="0"/>
                <w:numId w:val="8"/>
              </w:numPr>
              <w:ind w:left="426" w:hanging="426"/>
              <w:contextualSpacing/>
              <w:rPr>
                <w:color w:val="000000"/>
                <w:sz w:val="22"/>
                <w:szCs w:val="22"/>
              </w:rPr>
            </w:pPr>
            <w:r>
              <w:rPr>
                <w:color w:val="000000"/>
                <w:sz w:val="22"/>
                <w:szCs w:val="22"/>
              </w:rPr>
              <w:t>MLRO Reports made to the Board within the last 12 months</w:t>
            </w:r>
          </w:p>
          <w:p w14:paraId="1F745D12" w14:textId="77777777" w:rsidR="004D75DB" w:rsidRDefault="004D75DB" w:rsidP="0050317F">
            <w:pPr>
              <w:rPr>
                <w:color w:val="000000"/>
                <w:sz w:val="12"/>
                <w:szCs w:val="12"/>
              </w:rPr>
            </w:pPr>
          </w:p>
          <w:p w14:paraId="4E23341C" w14:textId="77777777" w:rsidR="004D75DB" w:rsidRDefault="004D75DB" w:rsidP="0050317F">
            <w:pPr>
              <w:spacing w:after="240"/>
              <w:rPr>
                <w:i/>
                <w:color w:val="000000"/>
                <w:sz w:val="22"/>
                <w:lang w:val="en-US"/>
              </w:rPr>
            </w:pPr>
            <w:r>
              <w:rPr>
                <w:i/>
                <w:color w:val="000000"/>
              </w:rPr>
              <w:t>Please ensure that the items provided are the most current versions.</w:t>
            </w:r>
          </w:p>
        </w:tc>
      </w:tr>
      <w:tr w:rsidR="004D75DB" w14:paraId="320CEA2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hideMark/>
          </w:tcPr>
          <w:p w14:paraId="1BDA8B95"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2A299478"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831820F"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3E573159"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7C0449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347F3382" w14:textId="77777777" w:rsidR="004D75DB" w:rsidRDefault="004D75DB" w:rsidP="0050317F">
            <w:pPr>
              <w:jc w:val="center"/>
              <w:rPr>
                <w:b/>
                <w:color w:val="000000"/>
              </w:rPr>
            </w:pP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EE7C032" w14:textId="77777777" w:rsidR="004D75DB" w:rsidRPr="008E19C0" w:rsidRDefault="004D75DB" w:rsidP="0050317F">
            <w:pPr>
              <w:rPr>
                <w:b/>
                <w:color w:val="FF0000"/>
              </w:rPr>
            </w:pPr>
            <w:r>
              <w:rPr>
                <w:i/>
                <w:color w:val="000000"/>
              </w:rPr>
              <w:t>Appointment of MLCO (</w:t>
            </w:r>
            <w:r>
              <w:rPr>
                <w:i/>
                <w:color w:val="FF0000"/>
              </w:rPr>
              <w:t xml:space="preserve">Paragraph 13(a) Ord </w:t>
            </w:r>
            <w:proofErr w:type="spellStart"/>
            <w:r>
              <w:rPr>
                <w:i/>
                <w:color w:val="FF0000"/>
              </w:rPr>
              <w:t>Sch</w:t>
            </w:r>
            <w:proofErr w:type="spellEnd"/>
            <w:r>
              <w:rPr>
                <w:i/>
                <w:color w:val="FF0000"/>
              </w:rPr>
              <w:t xml:space="preserve"> 4)</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6BC4F9F4"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EB603E4" w14:textId="77777777" w:rsidR="004D75DB" w:rsidRDefault="004D75DB" w:rsidP="0050317F">
            <w:pPr>
              <w:jc w:val="center"/>
              <w:rPr>
                <w:b/>
                <w:color w:val="000000"/>
                <w:sz w:val="18"/>
                <w:szCs w:val="18"/>
              </w:rPr>
            </w:pPr>
          </w:p>
        </w:tc>
      </w:tr>
      <w:tr w:rsidR="004D75DB" w14:paraId="687CB0BF"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1613BA42" w14:textId="77777777" w:rsidR="004D75DB" w:rsidRPr="00833296" w:rsidRDefault="004D75DB" w:rsidP="0050317F">
            <w:pPr>
              <w:jc w:val="center"/>
              <w:rPr>
                <w:bCs/>
                <w:color w:val="000000"/>
              </w:rPr>
            </w:pPr>
            <w:r w:rsidRPr="00833296">
              <w:rPr>
                <w:bCs/>
                <w:color w:val="000000"/>
              </w:rPr>
              <w:t>69(</w:t>
            </w:r>
            <w:proofErr w:type="spellStart"/>
            <w:r w:rsidRPr="00833296">
              <w:rPr>
                <w:bCs/>
                <w:color w:val="000000"/>
              </w:rPr>
              <w:t>i</w:t>
            </w:r>
            <w:proofErr w:type="spellEnd"/>
            <w:r w:rsidRPr="00833296">
              <w:rPr>
                <w:bCs/>
                <w:color w:val="000000"/>
              </w:rPr>
              <w:t>)</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DD3D50" w14:textId="77777777" w:rsidR="004D75DB" w:rsidRPr="006C0913" w:rsidRDefault="004D75DB" w:rsidP="0050317F">
            <w:pPr>
              <w:rPr>
                <w:b/>
                <w:iCs/>
                <w:color w:val="000000"/>
              </w:rPr>
            </w:pPr>
            <w:r w:rsidRPr="008E19C0">
              <w:rPr>
                <w:iCs/>
                <w:color w:val="000000"/>
              </w:rPr>
              <w:t>Who has been appointed MLCO?</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B85D68A"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88459FA" w14:textId="77777777" w:rsidR="004D75DB" w:rsidRDefault="004D75DB" w:rsidP="0050317F">
            <w:pPr>
              <w:jc w:val="center"/>
              <w:rPr>
                <w:b/>
                <w:color w:val="000000"/>
                <w:sz w:val="18"/>
                <w:szCs w:val="18"/>
              </w:rPr>
            </w:pPr>
          </w:p>
        </w:tc>
      </w:tr>
      <w:tr w:rsidR="004D75DB" w14:paraId="7F661C9D"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129582EE" w14:textId="77777777" w:rsidR="004D75DB" w:rsidRPr="00833296" w:rsidRDefault="004D75DB" w:rsidP="0050317F">
            <w:pPr>
              <w:jc w:val="center"/>
              <w:rPr>
                <w:bCs/>
                <w:color w:val="000000"/>
              </w:rPr>
            </w:pPr>
            <w:r w:rsidRPr="00833296">
              <w:rPr>
                <w:bCs/>
                <w:color w:val="000000"/>
              </w:rPr>
              <w:t>69(ii)</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0CCC9B63" w14:textId="77777777" w:rsidR="004D75DB" w:rsidRDefault="004D75DB" w:rsidP="0050317F">
            <w:pPr>
              <w:rPr>
                <w:b/>
                <w:color w:val="000000"/>
              </w:rPr>
            </w:pPr>
            <w:r>
              <w:rPr>
                <w:color w:val="000000"/>
              </w:rPr>
              <w:t>Describe the how the MLCO performs their role and resources available for such performance.</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2071DDEA"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4B5B0F48" w14:textId="77777777" w:rsidR="004D75DB" w:rsidRDefault="004D75DB" w:rsidP="0050317F">
            <w:pPr>
              <w:jc w:val="center"/>
              <w:rPr>
                <w:b/>
                <w:color w:val="000000"/>
                <w:sz w:val="18"/>
                <w:szCs w:val="18"/>
              </w:rPr>
            </w:pPr>
          </w:p>
        </w:tc>
      </w:tr>
      <w:tr w:rsidR="004D75DB" w14:paraId="61566D5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0B649C9D" w14:textId="77777777" w:rsidR="004D75DB" w:rsidRPr="00833296" w:rsidRDefault="004D75DB" w:rsidP="0050317F">
            <w:pPr>
              <w:jc w:val="center"/>
              <w:rPr>
                <w:bCs/>
                <w:color w:val="000000"/>
              </w:rPr>
            </w:pPr>
            <w:r w:rsidRPr="00833296">
              <w:rPr>
                <w:bCs/>
                <w:color w:val="000000"/>
              </w:rPr>
              <w:t>69(iii)</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2DD8E3F7" w14:textId="77777777" w:rsidR="004D75DB" w:rsidRDefault="004D75DB" w:rsidP="0050317F">
            <w:pPr>
              <w:rPr>
                <w:b/>
                <w:color w:val="000000"/>
              </w:rPr>
            </w:pPr>
            <w:r>
              <w:rPr>
                <w:color w:val="000000"/>
              </w:rPr>
              <w:t>Does the MLCO have any other role?  If so, describe how the business manages any conflict of interest and how the roles are managed to ensure that they can be carried out adequately.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4AE45A8"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CB33072" w14:textId="77777777" w:rsidR="004D75DB" w:rsidRDefault="004D75DB" w:rsidP="0050317F">
            <w:pPr>
              <w:jc w:val="center"/>
              <w:rPr>
                <w:b/>
                <w:color w:val="000000"/>
                <w:sz w:val="18"/>
                <w:szCs w:val="18"/>
              </w:rPr>
            </w:pPr>
          </w:p>
        </w:tc>
      </w:tr>
      <w:tr w:rsidR="004D75DB" w14:paraId="528D029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4BAD79F9" w14:textId="77777777" w:rsidR="004D75DB" w:rsidRDefault="004D75DB" w:rsidP="0050317F">
            <w:pPr>
              <w:jc w:val="center"/>
              <w:rPr>
                <w:b/>
                <w:color w:val="000000"/>
              </w:rPr>
            </w:pPr>
            <w:r w:rsidRPr="00833296">
              <w:rPr>
                <w:bCs/>
                <w:color w:val="000000"/>
              </w:rPr>
              <w:t>69(iv)</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92D175A" w14:textId="77777777" w:rsidR="004D75DB" w:rsidRDefault="004D75DB" w:rsidP="0050317F">
            <w:pPr>
              <w:rPr>
                <w:b/>
                <w:color w:val="000000"/>
              </w:rPr>
            </w:pPr>
            <w:r>
              <w:rPr>
                <w:color w:val="000000"/>
              </w:rPr>
              <w:t>How does the business</w:t>
            </w:r>
            <w:r w:rsidRPr="00C030F5">
              <w:rPr>
                <w:color w:val="000000"/>
              </w:rPr>
              <w:t xml:space="preserve"> meet the requirement of the Re</w:t>
            </w:r>
            <w:r>
              <w:rPr>
                <w:color w:val="000000"/>
              </w:rPr>
              <w:t xml:space="preserve">gulations </w:t>
            </w:r>
            <w:r w:rsidRPr="00C030F5">
              <w:rPr>
                <w:color w:val="000000"/>
              </w:rPr>
              <w:t>regarding notification of ML</w:t>
            </w:r>
            <w:r>
              <w:rPr>
                <w:color w:val="000000"/>
              </w:rPr>
              <w:t>C</w:t>
            </w:r>
            <w:r w:rsidRPr="00C030F5">
              <w:rPr>
                <w:color w:val="000000"/>
              </w:rPr>
              <w:t xml:space="preserve">O appointments to </w:t>
            </w:r>
            <w:r>
              <w:rPr>
                <w:color w:val="000000"/>
              </w:rPr>
              <w:t>the Commission and the Financial Intelligence Service</w:t>
            </w:r>
            <w:r w:rsidRPr="00C030F5">
              <w:rPr>
                <w:color w:val="000000"/>
              </w:rPr>
              <w: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31E5C5FE"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6E96322" w14:textId="77777777" w:rsidR="004D75DB" w:rsidRDefault="004D75DB" w:rsidP="0050317F">
            <w:pPr>
              <w:jc w:val="center"/>
              <w:rPr>
                <w:b/>
                <w:color w:val="000000"/>
                <w:sz w:val="18"/>
                <w:szCs w:val="18"/>
              </w:rPr>
            </w:pPr>
          </w:p>
        </w:tc>
      </w:tr>
      <w:tr w:rsidR="004D75DB" w14:paraId="14C86CA7"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6A942A3"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66E0A48" w14:textId="77777777" w:rsidR="004D75DB" w:rsidRDefault="004D75DB" w:rsidP="0050317F">
            <w:pPr>
              <w:jc w:val="both"/>
              <w:rPr>
                <w:rFonts w:ascii="Garamond" w:hAnsi="Garamond"/>
                <w:i/>
                <w:color w:val="000000"/>
                <w:sz w:val="22"/>
                <w:szCs w:val="22"/>
                <w:lang w:val="en-US"/>
              </w:rPr>
            </w:pPr>
            <w:r>
              <w:rPr>
                <w:i/>
                <w:color w:val="000000"/>
              </w:rPr>
              <w:t xml:space="preserve">Appointment of MLRO/Nominated Officer </w:t>
            </w:r>
            <w:r>
              <w:rPr>
                <w:i/>
                <w:color w:val="C00000"/>
              </w:rPr>
              <w:t xml:space="preserve">(Paragraph 10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68D464B"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4CE98CA" w14:textId="77777777" w:rsidR="004D75DB" w:rsidRDefault="004D75DB" w:rsidP="0050317F">
            <w:pPr>
              <w:jc w:val="both"/>
              <w:rPr>
                <w:color w:val="000000"/>
                <w:sz w:val="22"/>
                <w:szCs w:val="22"/>
                <w:lang w:val="en-US"/>
              </w:rPr>
            </w:pPr>
          </w:p>
        </w:tc>
      </w:tr>
      <w:tr w:rsidR="004D75DB" w14:paraId="5EE50FC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7FD1264" w14:textId="77777777" w:rsidR="004D75DB" w:rsidRDefault="004D75DB" w:rsidP="0050317F">
            <w:pPr>
              <w:jc w:val="both"/>
              <w:rPr>
                <w:rFonts w:ascii="Garamond" w:hAnsi="Garamond"/>
                <w:i/>
                <w:color w:val="000000"/>
                <w:sz w:val="22"/>
                <w:szCs w:val="22"/>
                <w:lang w:val="en-US"/>
              </w:rPr>
            </w:pPr>
            <w:r>
              <w:rPr>
                <w:color w:val="000000"/>
              </w:rPr>
              <w:t>69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2B76A5B" w14:textId="77777777" w:rsidR="004D75DB" w:rsidRDefault="004D75DB" w:rsidP="0050317F">
            <w:pPr>
              <w:jc w:val="both"/>
              <w:rPr>
                <w:rFonts w:ascii="Garamond" w:hAnsi="Garamond"/>
                <w:i/>
                <w:color w:val="000000"/>
                <w:sz w:val="22"/>
                <w:szCs w:val="22"/>
                <w:lang w:val="en-US"/>
              </w:rPr>
            </w:pPr>
            <w:r>
              <w:rPr>
                <w:color w:val="000000"/>
              </w:rPr>
              <w:t>Who has been appointed as the MLRO?</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17811B5"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64C0EEA" w14:textId="77777777" w:rsidR="004D75DB" w:rsidRDefault="004D75DB" w:rsidP="0050317F">
            <w:pPr>
              <w:jc w:val="both"/>
              <w:rPr>
                <w:color w:val="000000"/>
                <w:sz w:val="22"/>
                <w:szCs w:val="22"/>
                <w:lang w:val="en-US"/>
              </w:rPr>
            </w:pPr>
          </w:p>
        </w:tc>
      </w:tr>
      <w:tr w:rsidR="004D75DB" w14:paraId="54BAC21C"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49A684F"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2A06895" w14:textId="77777777" w:rsidR="004D75DB" w:rsidRDefault="004D75DB" w:rsidP="0050317F">
            <w:pPr>
              <w:jc w:val="both"/>
              <w:rPr>
                <w:rFonts w:ascii="Garamond" w:hAnsi="Garamond"/>
                <w:i/>
                <w:sz w:val="22"/>
                <w:szCs w:val="22"/>
                <w:lang w:val="en-US"/>
              </w:rPr>
            </w:pPr>
            <w:r>
              <w:t>Who has been appointed as the nominated officer (NO) to receive disclosures in the MLRO’s absence?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ED8D359"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F30F884" w14:textId="77777777" w:rsidR="004D75DB" w:rsidRDefault="004D75DB" w:rsidP="0050317F">
            <w:pPr>
              <w:jc w:val="both"/>
              <w:rPr>
                <w:color w:val="000000"/>
                <w:sz w:val="22"/>
                <w:szCs w:val="22"/>
                <w:lang w:val="en-US"/>
              </w:rPr>
            </w:pPr>
          </w:p>
        </w:tc>
      </w:tr>
      <w:tr w:rsidR="004D75DB" w14:paraId="25FC0CB4"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BB58411" w14:textId="77777777" w:rsidR="004D75DB" w:rsidRDefault="004D75DB" w:rsidP="0050317F">
            <w:pPr>
              <w:jc w:val="both"/>
              <w:rPr>
                <w:rFonts w:ascii="Garamond" w:hAnsi="Garamond"/>
                <w:i/>
                <w:color w:val="000000"/>
                <w:sz w:val="22"/>
                <w:szCs w:val="22"/>
                <w:lang w:val="en-US"/>
              </w:rPr>
            </w:pPr>
            <w:r>
              <w:rPr>
                <w:color w:val="000000"/>
              </w:rPr>
              <w:t>70.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D983620" w14:textId="77777777" w:rsidR="004D75DB" w:rsidRDefault="004D75DB" w:rsidP="0050317F">
            <w:pPr>
              <w:jc w:val="both"/>
              <w:rPr>
                <w:rFonts w:ascii="Garamond" w:hAnsi="Garamond"/>
                <w:i/>
                <w:color w:val="000000"/>
                <w:sz w:val="22"/>
                <w:szCs w:val="22"/>
                <w:lang w:val="en-US"/>
              </w:rPr>
            </w:pPr>
            <w:r>
              <w:rPr>
                <w:color w:val="000000"/>
              </w:rPr>
              <w:t xml:space="preserve">Describe the resources available for the MLRO to </w:t>
            </w:r>
            <w:r>
              <w:rPr>
                <w:color w:val="000000"/>
              </w:rPr>
              <w:lastRenderedPageBreak/>
              <w:t>adequately perform their duties.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613B1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4240C62" w14:textId="77777777" w:rsidR="004D75DB" w:rsidRDefault="004D75DB" w:rsidP="0050317F">
            <w:pPr>
              <w:jc w:val="both"/>
              <w:rPr>
                <w:color w:val="000000"/>
                <w:sz w:val="22"/>
                <w:szCs w:val="22"/>
                <w:lang w:val="en-US"/>
              </w:rPr>
            </w:pPr>
          </w:p>
        </w:tc>
      </w:tr>
      <w:tr w:rsidR="004D75DB" w14:paraId="5FCE24F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802E08" w14:textId="77777777" w:rsidR="004D75DB" w:rsidRDefault="004D75DB" w:rsidP="0050317F">
            <w:pPr>
              <w:jc w:val="both"/>
              <w:rPr>
                <w:rFonts w:ascii="Garamond" w:hAnsi="Garamond"/>
                <w:i/>
                <w:color w:val="000000"/>
                <w:sz w:val="22"/>
                <w:szCs w:val="22"/>
                <w:lang w:val="en-US"/>
              </w:rPr>
            </w:pPr>
            <w:r>
              <w:rPr>
                <w:color w:val="000000"/>
              </w:rPr>
              <w:t>71.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D72BE2D" w14:textId="77777777" w:rsidR="004D75DB" w:rsidRDefault="004D75DB" w:rsidP="0050317F">
            <w:pPr>
              <w:jc w:val="both"/>
              <w:rPr>
                <w:rFonts w:ascii="Garamond" w:hAnsi="Garamond"/>
                <w:i/>
                <w:color w:val="000000"/>
                <w:sz w:val="22"/>
                <w:szCs w:val="22"/>
                <w:lang w:val="en-US"/>
              </w:rPr>
            </w:pPr>
            <w:r>
              <w:rPr>
                <w:color w:val="000000"/>
              </w:rPr>
              <w:t>Describe how employees are made aware of the name of the MLRO and nominated officer.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5F692F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F703C83" w14:textId="77777777" w:rsidR="004D75DB" w:rsidRDefault="004D75DB" w:rsidP="0050317F">
            <w:pPr>
              <w:jc w:val="both"/>
              <w:rPr>
                <w:color w:val="000000"/>
                <w:sz w:val="22"/>
                <w:szCs w:val="22"/>
                <w:lang w:val="en-US"/>
              </w:rPr>
            </w:pPr>
          </w:p>
        </w:tc>
      </w:tr>
      <w:tr w:rsidR="004D75DB" w14:paraId="723F1D5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6CD420" w14:textId="77777777" w:rsidR="004D75DB" w:rsidRDefault="004D75DB" w:rsidP="0050317F">
            <w:pPr>
              <w:jc w:val="both"/>
              <w:rPr>
                <w:rFonts w:ascii="Garamond" w:hAnsi="Garamond"/>
                <w:i/>
                <w:color w:val="000000"/>
                <w:sz w:val="22"/>
                <w:szCs w:val="22"/>
                <w:lang w:val="en-US"/>
              </w:rPr>
            </w:pPr>
            <w:r>
              <w:rPr>
                <w:color w:val="000000"/>
              </w:rPr>
              <w:t>72.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412928A" w14:textId="77777777" w:rsidR="004D75DB" w:rsidRDefault="004D75DB" w:rsidP="0050317F">
            <w:pPr>
              <w:jc w:val="both"/>
              <w:rPr>
                <w:rFonts w:ascii="Garamond" w:hAnsi="Garamond"/>
                <w:i/>
                <w:color w:val="000000"/>
                <w:sz w:val="22"/>
                <w:szCs w:val="22"/>
                <w:lang w:val="en-US"/>
              </w:rPr>
            </w:pPr>
            <w:r>
              <w:rPr>
                <w:color w:val="000000"/>
              </w:rPr>
              <w:t>How does the business meet the requirement of the Regulations regarding notification of MLRO and NO appointments to the Commission and the Financial Intelligence Service?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78C737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236FAC4" w14:textId="77777777" w:rsidR="004D75DB" w:rsidRDefault="004D75DB" w:rsidP="0050317F">
            <w:pPr>
              <w:jc w:val="both"/>
              <w:rPr>
                <w:color w:val="000000"/>
                <w:sz w:val="22"/>
                <w:szCs w:val="22"/>
                <w:lang w:val="en-US"/>
              </w:rPr>
            </w:pPr>
          </w:p>
        </w:tc>
      </w:tr>
      <w:tr w:rsidR="004D75DB" w14:paraId="30A611A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54D71C"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3CD44FC" w14:textId="77777777" w:rsidR="004D75DB" w:rsidRDefault="004D75DB" w:rsidP="0050317F">
            <w:pPr>
              <w:jc w:val="both"/>
              <w:rPr>
                <w:rFonts w:ascii="Garamond" w:hAnsi="Garamond"/>
                <w:i/>
                <w:color w:val="000000"/>
                <w:sz w:val="22"/>
                <w:szCs w:val="22"/>
                <w:lang w:val="en-US"/>
              </w:rPr>
            </w:pPr>
            <w:r>
              <w:rPr>
                <w:i/>
                <w:color w:val="000000"/>
              </w:rPr>
              <w:t xml:space="preserve">Suspicions: Processes and Reporting </w:t>
            </w:r>
            <w:r>
              <w:rPr>
                <w:i/>
                <w:color w:val="C00000"/>
              </w:rPr>
              <w:t xml:space="preserve">(Paragraph 10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4DC3C1C"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FFAB95D" w14:textId="77777777" w:rsidR="004D75DB" w:rsidRDefault="004D75DB" w:rsidP="0050317F">
            <w:pPr>
              <w:jc w:val="both"/>
              <w:rPr>
                <w:color w:val="000000"/>
                <w:sz w:val="22"/>
                <w:szCs w:val="22"/>
                <w:lang w:val="en-US"/>
              </w:rPr>
            </w:pPr>
          </w:p>
        </w:tc>
      </w:tr>
      <w:tr w:rsidR="004D75DB" w14:paraId="4282FB4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E0030F2" w14:textId="77777777" w:rsidR="004D75DB" w:rsidRDefault="004D75DB" w:rsidP="0050317F">
            <w:pPr>
              <w:jc w:val="both"/>
              <w:rPr>
                <w:rFonts w:ascii="Garamond" w:hAnsi="Garamond"/>
                <w:i/>
                <w:color w:val="000000"/>
                <w:sz w:val="22"/>
                <w:szCs w:val="22"/>
                <w:lang w:val="en-US"/>
              </w:rPr>
            </w:pPr>
            <w:r>
              <w:rPr>
                <w:color w:val="000000"/>
              </w:rPr>
              <w:t>73.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862A8BB" w14:textId="77777777" w:rsidR="004D75DB" w:rsidRPr="00BC5EBC" w:rsidRDefault="004D75DB" w:rsidP="0050317F">
            <w:pPr>
              <w:jc w:val="both"/>
              <w:rPr>
                <w:rFonts w:ascii="Garamond" w:hAnsi="Garamond"/>
                <w:i/>
                <w:color w:val="000000"/>
              </w:rPr>
            </w:pPr>
            <w:r>
              <w:rPr>
                <w:color w:val="000000"/>
              </w:rPr>
              <w:t>What is the process for staff when they form a suspicion?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BEFC84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E41EEB" w14:textId="77777777" w:rsidR="004D75DB" w:rsidRDefault="004D75DB" w:rsidP="0050317F">
            <w:pPr>
              <w:jc w:val="both"/>
              <w:rPr>
                <w:color w:val="000000"/>
                <w:sz w:val="22"/>
                <w:szCs w:val="22"/>
                <w:lang w:val="en-US"/>
              </w:rPr>
            </w:pPr>
          </w:p>
        </w:tc>
      </w:tr>
      <w:tr w:rsidR="004D75DB" w14:paraId="206CA290"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5EDDD4E" w14:textId="77777777" w:rsidR="004D75DB" w:rsidRDefault="004D75DB" w:rsidP="0050317F">
            <w:pPr>
              <w:jc w:val="both"/>
              <w:rPr>
                <w:rFonts w:ascii="Garamond" w:hAnsi="Garamond"/>
                <w:i/>
                <w:color w:val="000000"/>
                <w:sz w:val="22"/>
                <w:szCs w:val="22"/>
                <w:lang w:val="en-US"/>
              </w:rPr>
            </w:pPr>
            <w:r>
              <w:rPr>
                <w:color w:val="000000"/>
              </w:rPr>
              <w:t>74.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14FDA5F" w14:textId="77777777" w:rsidR="004D75DB" w:rsidRDefault="004D75DB" w:rsidP="0050317F">
            <w:pPr>
              <w:jc w:val="both"/>
              <w:rPr>
                <w:rFonts w:ascii="Garamond" w:hAnsi="Garamond"/>
                <w:i/>
                <w:color w:val="000000"/>
                <w:sz w:val="22"/>
                <w:szCs w:val="22"/>
                <w:lang w:val="en-US"/>
              </w:rPr>
            </w:pPr>
            <w:r>
              <w:rPr>
                <w:color w:val="000000"/>
              </w:rPr>
              <w:t>Is an internal suspicion reporting form available for staff to document their suspicion?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F792A9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6449B7" w14:textId="77777777" w:rsidR="004D75DB" w:rsidRDefault="004D75DB" w:rsidP="0050317F">
            <w:pPr>
              <w:jc w:val="both"/>
              <w:rPr>
                <w:color w:val="000000"/>
                <w:sz w:val="22"/>
                <w:szCs w:val="22"/>
                <w:lang w:val="en-US"/>
              </w:rPr>
            </w:pPr>
          </w:p>
        </w:tc>
      </w:tr>
      <w:tr w:rsidR="004D75DB" w14:paraId="7544B31C"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A520D1" w14:textId="77777777" w:rsidR="004D75DB" w:rsidRDefault="004D75DB" w:rsidP="0050317F">
            <w:pPr>
              <w:jc w:val="both"/>
              <w:rPr>
                <w:rFonts w:ascii="Garamond" w:hAnsi="Garamond"/>
                <w:i/>
                <w:color w:val="000000"/>
                <w:sz w:val="22"/>
                <w:szCs w:val="22"/>
                <w:lang w:val="en-US"/>
              </w:rPr>
            </w:pPr>
            <w:r>
              <w:rPr>
                <w:color w:val="000000"/>
              </w:rPr>
              <w:t>75.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3E8B5BD" w14:textId="77777777" w:rsidR="004D75DB" w:rsidRDefault="004D75DB" w:rsidP="0050317F">
            <w:pPr>
              <w:jc w:val="both"/>
              <w:rPr>
                <w:rFonts w:ascii="Garamond" w:hAnsi="Garamond"/>
                <w:i/>
                <w:sz w:val="22"/>
                <w:szCs w:val="22"/>
                <w:lang w:val="en-US"/>
              </w:rPr>
            </w:pPr>
            <w:r>
              <w:t>Is the register of internal disclosures (reports from staff to MLRO) reviewed and updated periodically to reflect the current position of each disclosure and of the business relationship?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190D5E6"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C6AB8EA" w14:textId="77777777" w:rsidR="004D75DB" w:rsidRDefault="004D75DB" w:rsidP="0050317F">
            <w:pPr>
              <w:jc w:val="both"/>
              <w:rPr>
                <w:color w:val="000000"/>
                <w:sz w:val="22"/>
                <w:szCs w:val="22"/>
                <w:lang w:val="en-US"/>
              </w:rPr>
            </w:pPr>
          </w:p>
        </w:tc>
      </w:tr>
      <w:tr w:rsidR="004D75DB" w14:paraId="11B6D18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7982BA9" w14:textId="77777777" w:rsidR="004D75DB" w:rsidRDefault="004D75DB" w:rsidP="0050317F">
            <w:pPr>
              <w:jc w:val="both"/>
              <w:rPr>
                <w:rFonts w:ascii="Garamond" w:hAnsi="Garamond"/>
                <w:i/>
                <w:color w:val="000000"/>
                <w:sz w:val="22"/>
                <w:szCs w:val="22"/>
                <w:lang w:val="en-US"/>
              </w:rPr>
            </w:pPr>
            <w:r>
              <w:rPr>
                <w:color w:val="000000"/>
              </w:rPr>
              <w:t>76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3CFE136" w14:textId="77777777" w:rsidR="004D75DB" w:rsidRDefault="004D75DB" w:rsidP="0050317F">
            <w:pPr>
              <w:jc w:val="both"/>
              <w:rPr>
                <w:rFonts w:ascii="Garamond" w:hAnsi="Garamond"/>
                <w:i/>
                <w:sz w:val="22"/>
                <w:szCs w:val="22"/>
                <w:lang w:val="en-US"/>
              </w:rPr>
            </w:pPr>
            <w:r>
              <w:t>Do the procedures contain reference to the provisions of the Disclosure Law and the Terrorism Law?</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8FFC741"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8C055F" w14:textId="77777777" w:rsidR="004D75DB" w:rsidRDefault="004D75DB" w:rsidP="0050317F">
            <w:pPr>
              <w:jc w:val="both"/>
              <w:rPr>
                <w:color w:val="000000"/>
                <w:sz w:val="22"/>
                <w:szCs w:val="22"/>
                <w:lang w:val="en-US"/>
              </w:rPr>
            </w:pPr>
          </w:p>
        </w:tc>
      </w:tr>
      <w:tr w:rsidR="004D75DB" w14:paraId="62842D8D"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D91BF01"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B59465B" w14:textId="77777777" w:rsidR="004D75DB" w:rsidRDefault="004D75DB" w:rsidP="0050317F">
            <w:pPr>
              <w:jc w:val="both"/>
              <w:rPr>
                <w:rFonts w:ascii="Garamond" w:hAnsi="Garamond"/>
                <w:i/>
                <w:sz w:val="22"/>
                <w:szCs w:val="22"/>
                <w:lang w:val="en-US"/>
              </w:rPr>
            </w:pPr>
            <w:r>
              <w:t>Are appropriate and effective procedures and controls in place to ensure compliance with the requirements to make disclosures under the Disclosure Law and Terrorism Law?</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AECE55B"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D2794CC" w14:textId="77777777" w:rsidR="004D75DB" w:rsidRDefault="004D75DB" w:rsidP="0050317F">
            <w:pPr>
              <w:jc w:val="both"/>
              <w:rPr>
                <w:color w:val="000000"/>
                <w:sz w:val="22"/>
                <w:szCs w:val="22"/>
                <w:lang w:val="en-US"/>
              </w:rPr>
            </w:pPr>
          </w:p>
        </w:tc>
      </w:tr>
      <w:tr w:rsidR="004D75DB" w14:paraId="62546FF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3D45317" w14:textId="77777777" w:rsidR="004D75DB" w:rsidRDefault="004D75DB" w:rsidP="0050317F">
            <w:pPr>
              <w:jc w:val="both"/>
              <w:rPr>
                <w:rFonts w:ascii="Garamond" w:hAnsi="Garamond"/>
                <w:i/>
                <w:color w:val="000000"/>
                <w:sz w:val="22"/>
                <w:szCs w:val="22"/>
                <w:lang w:val="en-US"/>
              </w:rPr>
            </w:pPr>
            <w:r>
              <w:rPr>
                <w:color w:val="000000"/>
              </w:rPr>
              <w:t>77.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3845D2B" w14:textId="77777777" w:rsidR="004D75DB" w:rsidRDefault="004D75DB" w:rsidP="0050317F">
            <w:pPr>
              <w:jc w:val="both"/>
              <w:rPr>
                <w:rFonts w:ascii="Garamond" w:hAnsi="Garamond"/>
                <w:i/>
                <w:color w:val="000000"/>
                <w:sz w:val="22"/>
                <w:szCs w:val="22"/>
                <w:lang w:val="en-US"/>
              </w:rPr>
            </w:pPr>
            <w:r>
              <w:rPr>
                <w:color w:val="000000"/>
              </w:rPr>
              <w:t xml:space="preserve">Is there a policy requiring the MLRO to report suspicions to the parent or group, if applicable?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7F6FCD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94F4D47" w14:textId="77777777" w:rsidR="004D75DB" w:rsidRDefault="004D75DB" w:rsidP="0050317F">
            <w:pPr>
              <w:jc w:val="both"/>
              <w:rPr>
                <w:color w:val="000000"/>
                <w:sz w:val="22"/>
                <w:szCs w:val="22"/>
                <w:lang w:val="en-US"/>
              </w:rPr>
            </w:pPr>
          </w:p>
        </w:tc>
      </w:tr>
      <w:tr w:rsidR="004D75DB" w14:paraId="053B7E76"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C582208" w14:textId="77777777" w:rsidR="004D75DB" w:rsidRDefault="004D75DB" w:rsidP="0050317F">
            <w:pPr>
              <w:jc w:val="both"/>
              <w:rPr>
                <w:rFonts w:ascii="Garamond" w:hAnsi="Garamond"/>
                <w:i/>
                <w:color w:val="000000"/>
                <w:sz w:val="22"/>
                <w:szCs w:val="22"/>
                <w:lang w:val="en-US"/>
              </w:rPr>
            </w:pPr>
            <w:r>
              <w:rPr>
                <w:color w:val="000000"/>
              </w:rPr>
              <w:t>78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C1E7BCD" w14:textId="77777777" w:rsidR="004D75DB" w:rsidRDefault="004D75DB" w:rsidP="0050317F">
            <w:pPr>
              <w:jc w:val="both"/>
              <w:rPr>
                <w:rFonts w:ascii="Garamond" w:hAnsi="Garamond"/>
                <w:i/>
                <w:color w:val="000000"/>
                <w:sz w:val="22"/>
                <w:szCs w:val="22"/>
                <w:lang w:val="en-US"/>
              </w:rPr>
            </w:pPr>
            <w:r>
              <w:rPr>
                <w:color w:val="000000"/>
              </w:rPr>
              <w:t>Has the business declined to register any customers or terminated any customer relationships due to suspicion of ML/TF?</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8803AB7"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A59771D" w14:textId="77777777" w:rsidR="004D75DB" w:rsidRDefault="004D75DB" w:rsidP="0050317F">
            <w:pPr>
              <w:jc w:val="both"/>
              <w:rPr>
                <w:color w:val="000000"/>
                <w:sz w:val="22"/>
                <w:szCs w:val="22"/>
                <w:lang w:val="en-US"/>
              </w:rPr>
            </w:pPr>
          </w:p>
        </w:tc>
      </w:tr>
      <w:tr w:rsidR="004D75DB" w14:paraId="0C06648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66F300F" w14:textId="77777777" w:rsidR="004D75DB" w:rsidRDefault="004D75DB" w:rsidP="0050317F">
            <w:pPr>
              <w:jc w:val="both"/>
              <w:rPr>
                <w:rFonts w:ascii="Garamond" w:hAnsi="Garamond"/>
                <w:i/>
                <w:color w:val="000000"/>
                <w:sz w:val="22"/>
                <w:szCs w:val="22"/>
                <w:lang w:val="en-US"/>
              </w:rPr>
            </w:pPr>
            <w:r>
              <w:rPr>
                <w:color w:val="000000"/>
              </w:rPr>
              <w:lastRenderedPageBreak/>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2939C53" w14:textId="77777777" w:rsidR="004D75DB" w:rsidRDefault="004D75DB" w:rsidP="0050317F">
            <w:pPr>
              <w:jc w:val="both"/>
              <w:rPr>
                <w:rFonts w:ascii="Garamond" w:hAnsi="Garamond"/>
                <w:i/>
                <w:sz w:val="22"/>
                <w:szCs w:val="22"/>
                <w:lang w:val="en-US"/>
              </w:rPr>
            </w:pPr>
            <w:r>
              <w:t>Has the business ever reported declined customers to the Financial Intelligence Service?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3E0CCB4"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21A0A36" w14:textId="77777777" w:rsidR="004D75DB" w:rsidRDefault="004D75DB" w:rsidP="0050317F">
            <w:pPr>
              <w:jc w:val="both"/>
              <w:rPr>
                <w:color w:val="000000"/>
                <w:sz w:val="22"/>
                <w:szCs w:val="22"/>
                <w:lang w:val="en-US"/>
              </w:rPr>
            </w:pPr>
          </w:p>
        </w:tc>
      </w:tr>
      <w:tr w:rsidR="004D75DB" w14:paraId="267932C8" w14:textId="77777777" w:rsidTr="0050317F">
        <w:trPr>
          <w:trHeight w:val="48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C4C5222" w14:textId="77777777" w:rsidR="004D75DB" w:rsidRDefault="004D75DB" w:rsidP="0050317F">
            <w:pPr>
              <w:jc w:val="both"/>
              <w:rPr>
                <w:rFonts w:ascii="Garamond" w:hAnsi="Garamond"/>
                <w:i/>
                <w:color w:val="000000"/>
                <w:sz w:val="22"/>
                <w:szCs w:val="22"/>
                <w:lang w:val="en-US"/>
              </w:rPr>
            </w:pPr>
            <w:r>
              <w:rPr>
                <w:color w:val="000000"/>
              </w:rPr>
              <w:t>79.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6F7C52F" w14:textId="77777777" w:rsidR="004D75DB" w:rsidRDefault="004D75DB" w:rsidP="0050317F">
            <w:pPr>
              <w:jc w:val="both"/>
              <w:rPr>
                <w:rFonts w:ascii="Garamond" w:hAnsi="Garamond"/>
                <w:i/>
                <w:sz w:val="22"/>
                <w:szCs w:val="22"/>
                <w:lang w:val="en-US"/>
              </w:rPr>
            </w:pPr>
            <w:r>
              <w:t xml:space="preserve">Are the STRs made to the Financial Intelligence Service in the correct format required under the Commission's guidance?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A546608"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2DAFF1A" w14:textId="77777777" w:rsidR="004D75DB" w:rsidRDefault="004D75DB" w:rsidP="0050317F">
            <w:pPr>
              <w:jc w:val="both"/>
              <w:rPr>
                <w:color w:val="000000"/>
                <w:sz w:val="22"/>
                <w:szCs w:val="22"/>
                <w:lang w:val="en-US"/>
              </w:rPr>
            </w:pPr>
          </w:p>
        </w:tc>
      </w:tr>
      <w:tr w:rsidR="004D75DB" w14:paraId="1DCA0A2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29DEE30" w14:textId="77777777" w:rsidR="004D75DB" w:rsidRDefault="004D75DB" w:rsidP="0050317F">
            <w:pPr>
              <w:jc w:val="both"/>
              <w:rPr>
                <w:rFonts w:ascii="Garamond" w:hAnsi="Garamond"/>
                <w:i/>
                <w:color w:val="000000"/>
                <w:sz w:val="22"/>
                <w:szCs w:val="22"/>
                <w:lang w:val="en-US"/>
              </w:rPr>
            </w:pPr>
            <w:r>
              <w:rPr>
                <w:color w:val="000000"/>
              </w:rPr>
              <w:t>80.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FC77583" w14:textId="77777777" w:rsidR="004D75DB" w:rsidRDefault="004D75DB" w:rsidP="0050317F">
            <w:pPr>
              <w:jc w:val="both"/>
              <w:rPr>
                <w:rFonts w:ascii="Garamond" w:hAnsi="Garamond"/>
                <w:i/>
                <w:sz w:val="22"/>
                <w:szCs w:val="22"/>
                <w:lang w:val="en-US"/>
              </w:rPr>
            </w:pPr>
            <w:r>
              <w:t>Which staff members have authorization to access the Financial Intelligence Service’s Themis system?</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1F406C5"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9B487C8" w14:textId="77777777" w:rsidR="004D75DB" w:rsidRDefault="004D75DB" w:rsidP="0050317F">
            <w:pPr>
              <w:jc w:val="both"/>
              <w:rPr>
                <w:color w:val="000000"/>
                <w:sz w:val="22"/>
                <w:szCs w:val="22"/>
                <w:lang w:val="en-US"/>
              </w:rPr>
            </w:pPr>
          </w:p>
        </w:tc>
      </w:tr>
      <w:tr w:rsidR="004D75DB" w14:paraId="6C7AB6F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AF455CE" w14:textId="77777777" w:rsidR="004D75DB" w:rsidRDefault="004D75DB" w:rsidP="0050317F">
            <w:pPr>
              <w:jc w:val="both"/>
              <w:rPr>
                <w:rFonts w:ascii="Garamond" w:hAnsi="Garamond"/>
                <w:i/>
                <w:color w:val="000000"/>
                <w:sz w:val="22"/>
                <w:szCs w:val="22"/>
                <w:lang w:val="en-US"/>
              </w:rPr>
            </w:pPr>
            <w:r>
              <w:rPr>
                <w:color w:val="000000"/>
              </w:rPr>
              <w:t>81.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A8C9F4C" w14:textId="77777777" w:rsidR="004D75DB" w:rsidRDefault="004D75DB" w:rsidP="0050317F">
            <w:pPr>
              <w:jc w:val="both"/>
              <w:rPr>
                <w:rFonts w:ascii="Garamond" w:hAnsi="Garamond"/>
                <w:i/>
                <w:sz w:val="22"/>
                <w:szCs w:val="22"/>
                <w:lang w:val="en-US"/>
              </w:rPr>
            </w:pPr>
            <w:r>
              <w:t>Is there a documented rationale for the MLRO’s decision to make/not make an STR?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FC7E9F8"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67B43E" w14:textId="77777777" w:rsidR="004D75DB" w:rsidRDefault="004D75DB" w:rsidP="0050317F">
            <w:pPr>
              <w:jc w:val="both"/>
              <w:rPr>
                <w:color w:val="000000"/>
                <w:sz w:val="22"/>
                <w:szCs w:val="22"/>
                <w:lang w:val="en-US"/>
              </w:rPr>
            </w:pPr>
          </w:p>
        </w:tc>
      </w:tr>
      <w:tr w:rsidR="004D75DB" w14:paraId="058A367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3ACA1918" w14:textId="77777777" w:rsidR="004D75DB" w:rsidRDefault="004D75DB" w:rsidP="0050317F">
            <w:pPr>
              <w:jc w:val="both"/>
              <w:rPr>
                <w:rFonts w:ascii="Garamond" w:hAnsi="Garamond"/>
                <w:i/>
                <w:color w:val="000000"/>
                <w:sz w:val="22"/>
                <w:szCs w:val="22"/>
                <w:lang w:val="en-US"/>
              </w:rPr>
            </w:pPr>
            <w:r>
              <w:rPr>
                <w:color w:val="000000"/>
              </w:rPr>
              <w:t>82.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6316ED4" w14:textId="77777777" w:rsidR="004D75DB" w:rsidRPr="00BC5EBC" w:rsidRDefault="004D75DB" w:rsidP="0050317F">
            <w:pPr>
              <w:jc w:val="both"/>
              <w:rPr>
                <w:rFonts w:ascii="Garamond" w:hAnsi="Garamond"/>
                <w:i/>
              </w:rPr>
            </w:pPr>
            <w:r>
              <w:t>What procedures are in place to ensure that the MLRO is given prompt access to information which may be of assistance in considering an internal report?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175B54C"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B90F3B" w14:textId="77777777" w:rsidR="004D75DB" w:rsidRDefault="004D75DB" w:rsidP="0050317F">
            <w:pPr>
              <w:jc w:val="both"/>
              <w:rPr>
                <w:color w:val="000000"/>
                <w:sz w:val="22"/>
                <w:szCs w:val="22"/>
                <w:lang w:val="en-US"/>
              </w:rPr>
            </w:pPr>
          </w:p>
        </w:tc>
      </w:tr>
      <w:tr w:rsidR="004D75DB" w14:paraId="24CA22D0"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258E3D4" w14:textId="77777777" w:rsidR="004D75DB" w:rsidRDefault="004D75DB" w:rsidP="0050317F">
            <w:pPr>
              <w:jc w:val="both"/>
              <w:rPr>
                <w:rFonts w:ascii="Garamond" w:hAnsi="Garamond"/>
                <w:i/>
                <w:color w:val="000000"/>
                <w:sz w:val="22"/>
                <w:szCs w:val="22"/>
                <w:lang w:val="en-US"/>
              </w:rPr>
            </w:pPr>
            <w:r>
              <w:rPr>
                <w:color w:val="000000"/>
              </w:rPr>
              <w:t>83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4728F902" w14:textId="77777777" w:rsidR="004D75DB" w:rsidRDefault="004D75DB" w:rsidP="0050317F">
            <w:pPr>
              <w:jc w:val="both"/>
              <w:rPr>
                <w:rFonts w:ascii="Garamond" w:hAnsi="Garamond"/>
                <w:i/>
                <w:sz w:val="22"/>
                <w:szCs w:val="22"/>
                <w:lang w:val="en-US"/>
              </w:rPr>
            </w:pPr>
            <w:r>
              <w:t>How many internal suspicion reports have been submitted to the MLRO during the past 12 months?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9E59606"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7B924EB" w14:textId="77777777" w:rsidR="004D75DB" w:rsidRDefault="004D75DB" w:rsidP="0050317F">
            <w:pPr>
              <w:jc w:val="both"/>
              <w:rPr>
                <w:color w:val="000000"/>
                <w:sz w:val="22"/>
                <w:szCs w:val="22"/>
                <w:lang w:val="en-US"/>
              </w:rPr>
            </w:pPr>
          </w:p>
        </w:tc>
      </w:tr>
      <w:tr w:rsidR="004D75DB" w14:paraId="4208FCC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9A65E6D"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E8165C4" w14:textId="77777777" w:rsidR="004D75DB" w:rsidRDefault="004D75DB" w:rsidP="0050317F">
            <w:pPr>
              <w:jc w:val="both"/>
              <w:rPr>
                <w:rFonts w:ascii="Garamond" w:hAnsi="Garamond"/>
                <w:i/>
                <w:color w:val="000000"/>
                <w:sz w:val="22"/>
                <w:szCs w:val="22"/>
                <w:lang w:val="en-US"/>
              </w:rPr>
            </w:pPr>
            <w:r>
              <w:rPr>
                <w:color w:val="000000"/>
              </w:rPr>
              <w:t>How many disclosures of suspicion have been made by the MLRO to the Financial Intelligence Service and the Commission during the past 12 months?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2A1F3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FD5DEB" w14:textId="77777777" w:rsidR="004D75DB" w:rsidRDefault="004D75DB" w:rsidP="0050317F">
            <w:pPr>
              <w:jc w:val="both"/>
              <w:rPr>
                <w:color w:val="000000"/>
                <w:sz w:val="22"/>
                <w:szCs w:val="22"/>
                <w:lang w:val="en-US"/>
              </w:rPr>
            </w:pPr>
          </w:p>
        </w:tc>
      </w:tr>
      <w:tr w:rsidR="004D75DB" w14:paraId="4334F0A6"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DD53FAB" w14:textId="77777777" w:rsidR="004D75DB" w:rsidRDefault="004D75DB" w:rsidP="0050317F">
            <w:pPr>
              <w:jc w:val="both"/>
              <w:rPr>
                <w:color w:val="000000"/>
                <w:sz w:val="22"/>
                <w:szCs w:val="22"/>
                <w:highlight w:val="yellow"/>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8F86EDF" w14:textId="77777777" w:rsidR="004D75DB" w:rsidRDefault="004D75DB" w:rsidP="0050317F">
            <w:pPr>
              <w:jc w:val="both"/>
              <w:rPr>
                <w:rFonts w:ascii="Garamond" w:hAnsi="Garamond"/>
                <w:i/>
                <w:color w:val="000000"/>
                <w:sz w:val="22"/>
                <w:szCs w:val="22"/>
                <w:highlight w:val="yellow"/>
                <w:lang w:val="en-US"/>
              </w:rPr>
            </w:pPr>
            <w:r>
              <w:rPr>
                <w:i/>
                <w:color w:val="000000"/>
              </w:rPr>
              <w:t>Monitoring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DC21C47"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C3C3A1" w14:textId="77777777" w:rsidR="004D75DB" w:rsidRDefault="004D75DB" w:rsidP="0050317F">
            <w:pPr>
              <w:jc w:val="both"/>
              <w:rPr>
                <w:color w:val="000000"/>
                <w:sz w:val="22"/>
                <w:szCs w:val="22"/>
                <w:lang w:val="en-US"/>
              </w:rPr>
            </w:pPr>
          </w:p>
        </w:tc>
      </w:tr>
      <w:tr w:rsidR="004D75DB" w14:paraId="37B065E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100DF34" w14:textId="77777777" w:rsidR="004D75DB" w:rsidRDefault="004D75DB" w:rsidP="0050317F">
            <w:pPr>
              <w:jc w:val="both"/>
              <w:rPr>
                <w:rFonts w:ascii="Garamond" w:hAnsi="Garamond"/>
                <w:i/>
                <w:color w:val="000000"/>
                <w:sz w:val="22"/>
                <w:szCs w:val="22"/>
                <w:lang w:val="en-US"/>
              </w:rPr>
            </w:pPr>
            <w:r>
              <w:rPr>
                <w:color w:val="000000"/>
              </w:rPr>
              <w:t>84.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97FB1FE" w14:textId="77777777" w:rsidR="004D75DB" w:rsidRDefault="004D75DB" w:rsidP="0050317F">
            <w:pPr>
              <w:jc w:val="both"/>
              <w:rPr>
                <w:rFonts w:ascii="Garamond" w:hAnsi="Garamond"/>
                <w:i/>
                <w:color w:val="000000"/>
                <w:sz w:val="22"/>
                <w:szCs w:val="22"/>
                <w:lang w:val="en-US"/>
              </w:rPr>
            </w:pPr>
            <w:r>
              <w:rPr>
                <w:color w:val="000000"/>
              </w:rPr>
              <w:t>Describe the process in place to ensure that the MLRO monitors the business relationship where disclosures have been made to the Financial Intelligence Service and the Commission.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2DC50E4"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917F8CB" w14:textId="77777777" w:rsidR="004D75DB" w:rsidRDefault="004D75DB" w:rsidP="0050317F">
            <w:pPr>
              <w:jc w:val="both"/>
              <w:rPr>
                <w:color w:val="000000"/>
                <w:sz w:val="22"/>
                <w:szCs w:val="22"/>
                <w:lang w:val="en-US"/>
              </w:rPr>
            </w:pPr>
          </w:p>
        </w:tc>
      </w:tr>
      <w:tr w:rsidR="004D75DB" w14:paraId="06A7C37E" w14:textId="77777777" w:rsidTr="0050317F">
        <w:tc>
          <w:tcPr>
            <w:tcW w:w="81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054226D0" w14:textId="77777777" w:rsidR="004D75DB" w:rsidRDefault="004D75DB" w:rsidP="0050317F">
            <w:pPr>
              <w:jc w:val="both"/>
              <w:rPr>
                <w:rFonts w:ascii="Garamond" w:hAnsi="Garamond"/>
                <w:i/>
                <w:color w:val="000000"/>
                <w:sz w:val="22"/>
                <w:szCs w:val="22"/>
                <w:lang w:val="en-US"/>
              </w:rPr>
            </w:pPr>
            <w:r>
              <w:rPr>
                <w:color w:val="000000"/>
              </w:rPr>
              <w:t>85 a.</w:t>
            </w:r>
          </w:p>
        </w:tc>
        <w:tc>
          <w:tcPr>
            <w:tcW w:w="538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55D7AF83" w14:textId="77777777" w:rsidR="004D75DB" w:rsidRDefault="004D75DB" w:rsidP="0050317F">
            <w:pPr>
              <w:jc w:val="both"/>
              <w:rPr>
                <w:rFonts w:ascii="Garamond" w:hAnsi="Garamond"/>
                <w:i/>
                <w:color w:val="000000"/>
                <w:sz w:val="22"/>
                <w:szCs w:val="22"/>
                <w:lang w:val="en-US"/>
              </w:rPr>
            </w:pPr>
            <w:r>
              <w:rPr>
                <w:color w:val="000000"/>
              </w:rPr>
              <w:t>Describe the measures you have in place to monitor the outcome of STRs</w:t>
            </w:r>
          </w:p>
        </w:tc>
        <w:tc>
          <w:tcPr>
            <w:tcW w:w="737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4E750609" w14:textId="77777777" w:rsidR="004D75DB" w:rsidRDefault="004D75DB" w:rsidP="0050317F">
            <w:pPr>
              <w:jc w:val="both"/>
              <w:rPr>
                <w:sz w:val="22"/>
                <w:szCs w:val="22"/>
                <w:lang w:val="en-US"/>
              </w:rPr>
            </w:pPr>
          </w:p>
        </w:tc>
        <w:tc>
          <w:tcPr>
            <w:tcW w:w="170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7A75721D" w14:textId="77777777" w:rsidR="004D75DB" w:rsidRDefault="004D75DB" w:rsidP="0050317F">
            <w:pPr>
              <w:jc w:val="both"/>
              <w:rPr>
                <w:color w:val="000000"/>
                <w:sz w:val="22"/>
                <w:szCs w:val="22"/>
                <w:lang w:val="en-US"/>
              </w:rPr>
            </w:pPr>
          </w:p>
        </w:tc>
      </w:tr>
      <w:tr w:rsidR="004D75DB" w14:paraId="6DC37E8F"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D035D1C"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517FF0C" w14:textId="77777777" w:rsidR="004D75DB" w:rsidRDefault="004D75DB" w:rsidP="0050317F">
            <w:pPr>
              <w:jc w:val="both"/>
              <w:rPr>
                <w:rFonts w:ascii="Garamond" w:hAnsi="Garamond"/>
                <w:i/>
                <w:color w:val="000000"/>
                <w:sz w:val="22"/>
                <w:szCs w:val="22"/>
                <w:lang w:val="en-US"/>
              </w:rPr>
            </w:pPr>
            <w:r>
              <w:rPr>
                <w:color w:val="000000"/>
              </w:rPr>
              <w:t>Describe the measures in place to ensure that senior management are aware of issues arising from such reports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4A03D35"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2590FE4" w14:textId="77777777" w:rsidR="004D75DB" w:rsidRDefault="004D75DB" w:rsidP="0050317F">
            <w:pPr>
              <w:jc w:val="both"/>
              <w:rPr>
                <w:color w:val="000000"/>
                <w:sz w:val="22"/>
                <w:szCs w:val="22"/>
                <w:lang w:val="en-US"/>
              </w:rPr>
            </w:pPr>
          </w:p>
        </w:tc>
      </w:tr>
      <w:tr w:rsidR="004D75DB" w14:paraId="420C680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FDB20E4" w14:textId="77777777" w:rsidR="004D75DB" w:rsidRDefault="004D75DB" w:rsidP="0050317F">
            <w:pPr>
              <w:jc w:val="both"/>
              <w:rPr>
                <w:i/>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489CF3B" w14:textId="77777777" w:rsidR="004D75DB" w:rsidRDefault="004D75DB" w:rsidP="0050317F">
            <w:pPr>
              <w:jc w:val="both"/>
              <w:rPr>
                <w:rFonts w:ascii="Garamond" w:hAnsi="Garamond"/>
                <w:i/>
                <w:color w:val="000000"/>
                <w:sz w:val="22"/>
                <w:szCs w:val="22"/>
                <w:lang w:val="en-US"/>
              </w:rPr>
            </w:pPr>
            <w:r>
              <w:rPr>
                <w:i/>
                <w:color w:val="000000"/>
              </w:rPr>
              <w:t xml:space="preserve">Recording </w:t>
            </w:r>
            <w:r>
              <w:rPr>
                <w:i/>
                <w:color w:val="C00000"/>
              </w:rPr>
              <w:t xml:space="preserve">(Paragraph 12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5DFBC6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34BE7E6" w14:textId="77777777" w:rsidR="004D75DB" w:rsidRDefault="004D75DB" w:rsidP="0050317F">
            <w:pPr>
              <w:jc w:val="both"/>
              <w:rPr>
                <w:color w:val="000000"/>
                <w:sz w:val="22"/>
                <w:szCs w:val="22"/>
                <w:lang w:val="en-US"/>
              </w:rPr>
            </w:pPr>
          </w:p>
        </w:tc>
      </w:tr>
      <w:tr w:rsidR="004D75DB" w14:paraId="4FCFDD4C"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0FEB52B" w14:textId="77777777" w:rsidR="004D75DB" w:rsidRDefault="004D75DB" w:rsidP="0050317F">
            <w:pPr>
              <w:jc w:val="both"/>
              <w:rPr>
                <w:rFonts w:ascii="Garamond" w:hAnsi="Garamond"/>
                <w:i/>
                <w:color w:val="000000"/>
                <w:sz w:val="22"/>
                <w:szCs w:val="22"/>
                <w:lang w:val="en-US"/>
              </w:rPr>
            </w:pPr>
            <w:r>
              <w:rPr>
                <w:color w:val="000000"/>
              </w:rPr>
              <w:lastRenderedPageBreak/>
              <w:t>86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6792569" w14:textId="77777777" w:rsidR="004D75DB" w:rsidRDefault="004D75DB" w:rsidP="0050317F">
            <w:pPr>
              <w:jc w:val="both"/>
              <w:rPr>
                <w:rFonts w:ascii="Garamond" w:hAnsi="Garamond"/>
                <w:i/>
                <w:color w:val="000000"/>
                <w:sz w:val="22"/>
                <w:szCs w:val="22"/>
                <w:lang w:val="en-US"/>
              </w:rPr>
            </w:pPr>
            <w:r>
              <w:rPr>
                <w:color w:val="000000"/>
              </w:rPr>
              <w:t>Describe how decisions to report suspicions to the Financial Intelligence Service and the Commission are documented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09D117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4B43130" w14:textId="77777777" w:rsidR="004D75DB" w:rsidRDefault="004D75DB" w:rsidP="0050317F">
            <w:pPr>
              <w:jc w:val="both"/>
              <w:rPr>
                <w:color w:val="000000"/>
                <w:sz w:val="22"/>
                <w:szCs w:val="22"/>
                <w:lang w:val="en-US"/>
              </w:rPr>
            </w:pPr>
          </w:p>
        </w:tc>
      </w:tr>
      <w:tr w:rsidR="004D75DB" w14:paraId="5DA0D577"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6984CC"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F187E4C" w14:textId="77777777" w:rsidR="004D75DB" w:rsidRDefault="004D75DB" w:rsidP="0050317F">
            <w:pPr>
              <w:jc w:val="both"/>
              <w:rPr>
                <w:rFonts w:ascii="Garamond" w:hAnsi="Garamond"/>
                <w:i/>
                <w:color w:val="000000"/>
                <w:sz w:val="22"/>
                <w:szCs w:val="22"/>
                <w:lang w:val="en-US"/>
              </w:rPr>
            </w:pPr>
            <w:r>
              <w:rPr>
                <w:color w:val="000000"/>
              </w:rPr>
              <w:t>Describe how decisions not to report suspicions to the Financial Intelligence Service and the Commission are documented?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9B1EA93"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980CF62" w14:textId="77777777" w:rsidR="004D75DB" w:rsidRDefault="004D75DB" w:rsidP="0050317F">
            <w:pPr>
              <w:jc w:val="both"/>
              <w:rPr>
                <w:color w:val="000000"/>
                <w:sz w:val="22"/>
                <w:szCs w:val="22"/>
                <w:lang w:val="en-US"/>
              </w:rPr>
            </w:pPr>
          </w:p>
        </w:tc>
      </w:tr>
      <w:tr w:rsidR="004D75DB" w14:paraId="576787BD" w14:textId="77777777" w:rsidTr="0050317F">
        <w:trPr>
          <w:trHeight w:val="1043"/>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7E2A2199" w14:textId="77777777" w:rsidR="004D75DB" w:rsidRDefault="004D75DB" w:rsidP="0050317F">
            <w:pPr>
              <w:jc w:val="both"/>
              <w:rPr>
                <w:rFonts w:ascii="Garamond" w:hAnsi="Garamond"/>
                <w:i/>
                <w:color w:val="000000"/>
                <w:sz w:val="22"/>
                <w:szCs w:val="22"/>
                <w:lang w:val="en-US"/>
              </w:rPr>
            </w:pPr>
            <w:r>
              <w:rPr>
                <w:color w:val="000000"/>
              </w:rPr>
              <w:t>87 a.</w:t>
            </w:r>
          </w:p>
        </w:tc>
        <w:tc>
          <w:tcPr>
            <w:tcW w:w="5387"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3157F5F3" w14:textId="77777777" w:rsidR="004D75DB" w:rsidRDefault="004D75DB" w:rsidP="0050317F">
            <w:pPr>
              <w:jc w:val="both"/>
              <w:rPr>
                <w:rFonts w:ascii="Garamond" w:hAnsi="Garamond"/>
                <w:i/>
                <w:color w:val="000000"/>
                <w:sz w:val="22"/>
                <w:szCs w:val="22"/>
                <w:lang w:val="en-US"/>
              </w:rPr>
            </w:pPr>
            <w:r>
              <w:rPr>
                <w:color w:val="000000"/>
              </w:rPr>
              <w:t>Is there a register of (a) internal suspicion reports submitted by staff to MLRO and (b) STRs submitted by MLRO to the Financial Intelligence Service and the Commission?</w:t>
            </w:r>
          </w:p>
        </w:tc>
        <w:tc>
          <w:tcPr>
            <w:tcW w:w="7371"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16833F6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4424EB66" w14:textId="77777777" w:rsidR="004D75DB" w:rsidRDefault="004D75DB" w:rsidP="0050317F">
            <w:pPr>
              <w:jc w:val="both"/>
              <w:rPr>
                <w:color w:val="000000"/>
                <w:sz w:val="22"/>
                <w:szCs w:val="22"/>
                <w:lang w:val="en-US"/>
              </w:rPr>
            </w:pPr>
          </w:p>
        </w:tc>
      </w:tr>
      <w:tr w:rsidR="004D75DB" w14:paraId="4961C4B6" w14:textId="77777777" w:rsidTr="0050317F">
        <w:trPr>
          <w:trHeight w:val="265"/>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9CF35C7" w14:textId="77777777" w:rsidR="004D75DB" w:rsidRDefault="004D75DB" w:rsidP="0050317F">
            <w:pPr>
              <w:jc w:val="both"/>
              <w:rPr>
                <w:rFonts w:ascii="Garamond" w:hAnsi="Garamond"/>
                <w:i/>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D4EDE25" w14:textId="77777777" w:rsidR="004D75DB" w:rsidRDefault="004D75DB" w:rsidP="0050317F">
            <w:pPr>
              <w:jc w:val="both"/>
              <w:rPr>
                <w:rFonts w:ascii="Garamond" w:hAnsi="Garamond"/>
                <w:i/>
                <w:color w:val="000000"/>
                <w:sz w:val="22"/>
                <w:szCs w:val="22"/>
                <w:lang w:val="en-US"/>
              </w:rPr>
            </w:pPr>
            <w:r>
              <w:rPr>
                <w:color w:val="000000"/>
              </w:rPr>
              <w:t>How long are the reports kept for?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5AD1CE4"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D3A1C70" w14:textId="77777777" w:rsidR="004D75DB" w:rsidRDefault="004D75DB" w:rsidP="0050317F">
            <w:pPr>
              <w:jc w:val="both"/>
              <w:rPr>
                <w:color w:val="000000"/>
                <w:sz w:val="22"/>
                <w:szCs w:val="22"/>
                <w:lang w:val="en-US"/>
              </w:rPr>
            </w:pPr>
          </w:p>
        </w:tc>
      </w:tr>
      <w:tr w:rsidR="004D75DB" w14:paraId="3B03EF1D"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6C453A8"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4CA3031" w14:textId="77777777" w:rsidR="004D75DB" w:rsidRDefault="004D75DB" w:rsidP="0050317F">
            <w:pPr>
              <w:jc w:val="both"/>
              <w:rPr>
                <w:rFonts w:ascii="Garamond" w:hAnsi="Garamond"/>
                <w:i/>
                <w:color w:val="000000"/>
                <w:sz w:val="22"/>
                <w:szCs w:val="22"/>
                <w:lang w:val="en-US"/>
              </w:rPr>
            </w:pPr>
            <w:r>
              <w:rPr>
                <w:i/>
                <w:color w:val="000000"/>
              </w:rPr>
              <w:t>Corporate Governance</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BA7B1A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B5806A6" w14:textId="77777777" w:rsidR="004D75DB" w:rsidRDefault="004D75DB" w:rsidP="0050317F">
            <w:pPr>
              <w:jc w:val="both"/>
              <w:rPr>
                <w:color w:val="000000"/>
                <w:sz w:val="22"/>
                <w:szCs w:val="22"/>
                <w:lang w:val="en-US"/>
              </w:rPr>
            </w:pPr>
          </w:p>
        </w:tc>
      </w:tr>
      <w:tr w:rsidR="004D75DB" w14:paraId="59C1598E"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0F8F917" w14:textId="77777777" w:rsidR="004D75DB" w:rsidRDefault="004D75DB" w:rsidP="0050317F">
            <w:pPr>
              <w:jc w:val="both"/>
              <w:rPr>
                <w:rFonts w:ascii="Garamond" w:hAnsi="Garamond"/>
                <w:i/>
                <w:color w:val="000000"/>
                <w:sz w:val="22"/>
                <w:szCs w:val="22"/>
                <w:lang w:val="en-US"/>
              </w:rPr>
            </w:pPr>
            <w:r>
              <w:rPr>
                <w:color w:val="000000"/>
              </w:rPr>
              <w:t>88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A789AC3" w14:textId="77777777" w:rsidR="004D75DB" w:rsidRDefault="004D75DB" w:rsidP="0050317F">
            <w:pPr>
              <w:jc w:val="both"/>
              <w:rPr>
                <w:rFonts w:ascii="Garamond" w:hAnsi="Garamond"/>
                <w:i/>
                <w:color w:val="000000"/>
                <w:sz w:val="22"/>
                <w:szCs w:val="22"/>
                <w:lang w:val="en-US"/>
              </w:rPr>
            </w:pPr>
            <w:r>
              <w:rPr>
                <w:color w:val="000000"/>
              </w:rPr>
              <w:t>To whom does the MLRO Report?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FD5CF2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879F538" w14:textId="77777777" w:rsidR="004D75DB" w:rsidRDefault="004D75DB" w:rsidP="0050317F">
            <w:pPr>
              <w:jc w:val="both"/>
              <w:rPr>
                <w:color w:val="000000"/>
                <w:sz w:val="22"/>
                <w:szCs w:val="22"/>
                <w:lang w:val="en-US"/>
              </w:rPr>
            </w:pPr>
          </w:p>
        </w:tc>
      </w:tr>
      <w:tr w:rsidR="004D75DB" w14:paraId="4D37F695"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9959239"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A17754B" w14:textId="77777777" w:rsidR="004D75DB" w:rsidRDefault="004D75DB" w:rsidP="0050317F">
            <w:pPr>
              <w:jc w:val="both"/>
              <w:rPr>
                <w:rFonts w:ascii="Garamond" w:hAnsi="Garamond"/>
                <w:i/>
                <w:color w:val="000000"/>
                <w:sz w:val="22"/>
                <w:szCs w:val="22"/>
                <w:lang w:val="en-US"/>
              </w:rPr>
            </w:pPr>
            <w:r>
              <w:rPr>
                <w:color w:val="000000"/>
              </w:rPr>
              <w:t>Are there any conflicts of interest in your organogram?</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0FB76E4"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A0CEEF5" w14:textId="77777777" w:rsidR="004D75DB" w:rsidRDefault="004D75DB" w:rsidP="0050317F">
            <w:pPr>
              <w:jc w:val="both"/>
              <w:rPr>
                <w:color w:val="000000"/>
                <w:sz w:val="22"/>
                <w:szCs w:val="22"/>
                <w:lang w:val="en-US"/>
              </w:rPr>
            </w:pPr>
          </w:p>
        </w:tc>
      </w:tr>
      <w:tr w:rsidR="004D75DB" w14:paraId="1F62344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6FB9A34" w14:textId="77777777" w:rsidR="004D75DB" w:rsidRDefault="004D75DB" w:rsidP="0050317F">
            <w:pPr>
              <w:jc w:val="both"/>
              <w:rPr>
                <w:rFonts w:ascii="Garamond" w:hAnsi="Garamond"/>
                <w:i/>
                <w:color w:val="000000"/>
                <w:sz w:val="22"/>
                <w:szCs w:val="22"/>
                <w:lang w:val="en-US"/>
              </w:rPr>
            </w:pPr>
            <w:r>
              <w:rPr>
                <w:color w:val="000000"/>
              </w:rPr>
              <w:t>c.</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D57A232" w14:textId="77777777" w:rsidR="004D75DB" w:rsidRDefault="004D75DB" w:rsidP="0050317F">
            <w:pPr>
              <w:jc w:val="both"/>
              <w:rPr>
                <w:rFonts w:ascii="Garamond" w:hAnsi="Garamond"/>
                <w:i/>
                <w:color w:val="000000"/>
                <w:sz w:val="22"/>
                <w:szCs w:val="22"/>
                <w:lang w:val="en-US"/>
              </w:rPr>
            </w:pPr>
            <w:r>
              <w:rPr>
                <w:color w:val="000000"/>
              </w:rPr>
              <w:t>Describe how the MLRO maintains regular and direct access to the Board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5F621D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E7C3DF9" w14:textId="77777777" w:rsidR="004D75DB" w:rsidRDefault="004D75DB" w:rsidP="0050317F">
            <w:pPr>
              <w:jc w:val="both"/>
              <w:rPr>
                <w:color w:val="000000"/>
                <w:sz w:val="22"/>
                <w:szCs w:val="22"/>
                <w:lang w:val="en-US"/>
              </w:rPr>
            </w:pPr>
          </w:p>
        </w:tc>
      </w:tr>
      <w:tr w:rsidR="004D75DB" w14:paraId="74D6AF1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57C51D3"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D5BD0CF" w14:textId="77777777" w:rsidR="004D75DB" w:rsidRDefault="004D75DB" w:rsidP="0050317F">
            <w:pPr>
              <w:jc w:val="both"/>
              <w:rPr>
                <w:rFonts w:ascii="Garamond" w:hAnsi="Garamond"/>
                <w:i/>
                <w:color w:val="000000"/>
                <w:sz w:val="22"/>
                <w:szCs w:val="22"/>
                <w:lang w:val="en-US"/>
              </w:rPr>
            </w:pPr>
            <w:r>
              <w:rPr>
                <w:i/>
                <w:color w:val="000000"/>
              </w:rPr>
              <w:t>Training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668824"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68198FB" w14:textId="77777777" w:rsidR="004D75DB" w:rsidRDefault="004D75DB" w:rsidP="0050317F">
            <w:pPr>
              <w:jc w:val="both"/>
              <w:rPr>
                <w:color w:val="000000"/>
                <w:sz w:val="22"/>
                <w:szCs w:val="22"/>
                <w:lang w:val="en-US"/>
              </w:rPr>
            </w:pPr>
          </w:p>
        </w:tc>
      </w:tr>
      <w:tr w:rsidR="004D75DB" w14:paraId="66B1628F"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B082AB8" w14:textId="77777777" w:rsidR="004D75DB" w:rsidRDefault="004D75DB" w:rsidP="0050317F">
            <w:pPr>
              <w:jc w:val="both"/>
              <w:rPr>
                <w:rFonts w:ascii="Garamond" w:hAnsi="Garamond"/>
                <w:i/>
                <w:color w:val="000000"/>
                <w:sz w:val="22"/>
                <w:szCs w:val="22"/>
                <w:lang w:val="en-US"/>
              </w:rPr>
            </w:pPr>
            <w:r>
              <w:rPr>
                <w:color w:val="000000"/>
              </w:rPr>
              <w:t>89.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5BD08D" w14:textId="77777777" w:rsidR="004D75DB" w:rsidRDefault="004D75DB" w:rsidP="0050317F">
            <w:pPr>
              <w:jc w:val="both"/>
              <w:rPr>
                <w:rFonts w:ascii="Garamond" w:hAnsi="Garamond"/>
                <w:i/>
                <w:color w:val="000000"/>
                <w:sz w:val="22"/>
                <w:szCs w:val="22"/>
                <w:lang w:val="en-US"/>
              </w:rPr>
            </w:pPr>
            <w:r>
              <w:rPr>
                <w:color w:val="000000"/>
              </w:rPr>
              <w:t>Describe how the MLRO maintains an awareness of AML/CFT legislation and/or global developments in the sector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45C86D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CAEBDBA" w14:textId="77777777" w:rsidR="004D75DB" w:rsidRDefault="004D75DB" w:rsidP="0050317F">
            <w:pPr>
              <w:jc w:val="both"/>
              <w:rPr>
                <w:color w:val="000000"/>
                <w:sz w:val="22"/>
                <w:szCs w:val="22"/>
                <w:lang w:val="en-US"/>
              </w:rPr>
            </w:pPr>
          </w:p>
        </w:tc>
      </w:tr>
    </w:tbl>
    <w:p w14:paraId="3E1EE78F" w14:textId="77777777" w:rsidR="004D75DB" w:rsidRDefault="004D75DB" w:rsidP="004D75DB">
      <w:pPr>
        <w:jc w:val="both"/>
        <w:rPr>
          <w:color w:val="000000"/>
          <w:sz w:val="22"/>
          <w:szCs w:val="22"/>
          <w:lang w:val="en-US"/>
        </w:rPr>
      </w:pPr>
    </w:p>
    <w:p w14:paraId="42A62A19" w14:textId="77777777" w:rsidR="004D75DB" w:rsidRDefault="004D75DB" w:rsidP="004D75DB">
      <w:pPr>
        <w:jc w:val="both"/>
      </w:pPr>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DC52A43"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7BA9D00E" w14:textId="77777777" w:rsidR="004D75DB" w:rsidRDefault="004D75DB" w:rsidP="0050317F">
            <w:pPr>
              <w:jc w:val="center"/>
              <w:rPr>
                <w:b/>
                <w:color w:val="000000"/>
                <w:sz w:val="32"/>
                <w:szCs w:val="32"/>
                <w:lang w:val="en-US"/>
              </w:rPr>
            </w:pPr>
            <w:r>
              <w:rPr>
                <w:b/>
                <w:color w:val="000000"/>
                <w:sz w:val="32"/>
                <w:szCs w:val="32"/>
              </w:rPr>
              <w:lastRenderedPageBreak/>
              <w:t>E.</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3C9F9429" w14:textId="77777777" w:rsidR="004D75DB" w:rsidRDefault="004D75DB" w:rsidP="0050317F">
            <w:pPr>
              <w:rPr>
                <w:b/>
                <w:bCs/>
                <w:color w:val="000000"/>
                <w:sz w:val="32"/>
                <w:szCs w:val="32"/>
                <w:lang w:val="en-US"/>
              </w:rPr>
            </w:pPr>
            <w:r>
              <w:rPr>
                <w:b/>
                <w:bCs/>
                <w:color w:val="000000"/>
                <w:sz w:val="32"/>
                <w:szCs w:val="32"/>
              </w:rPr>
              <w:t>Employee Screening and Training</w:t>
            </w:r>
          </w:p>
          <w:p w14:paraId="5103B219" w14:textId="77777777" w:rsidR="004D75DB" w:rsidRDefault="004D75DB" w:rsidP="0050317F">
            <w:pPr>
              <w:rPr>
                <w:b/>
                <w:bCs/>
                <w:color w:val="000000"/>
                <w:sz w:val="12"/>
                <w:szCs w:val="12"/>
              </w:rPr>
            </w:pPr>
          </w:p>
          <w:p w14:paraId="15D454AF" w14:textId="77777777" w:rsidR="004D75DB" w:rsidRDefault="004D75DB" w:rsidP="0050317F">
            <w:pPr>
              <w:spacing w:after="80"/>
              <w:rPr>
                <w:b/>
                <w:color w:val="000000"/>
                <w:sz w:val="22"/>
                <w:szCs w:val="22"/>
              </w:rPr>
            </w:pPr>
            <w:r>
              <w:rPr>
                <w:b/>
                <w:color w:val="000000"/>
              </w:rPr>
              <w:t>In addition to the information requested within the questions below, please provide the following items:</w:t>
            </w:r>
          </w:p>
          <w:p w14:paraId="0DC16AC2" w14:textId="77777777" w:rsidR="004D75DB" w:rsidRDefault="004D75DB" w:rsidP="002B635D">
            <w:pPr>
              <w:pStyle w:val="Char1"/>
              <w:numPr>
                <w:ilvl w:val="0"/>
                <w:numId w:val="9"/>
              </w:numPr>
              <w:spacing w:after="100"/>
              <w:ind w:left="425" w:hanging="425"/>
              <w:contextualSpacing/>
              <w:rPr>
                <w:color w:val="000000"/>
                <w:sz w:val="22"/>
                <w:szCs w:val="22"/>
              </w:rPr>
            </w:pPr>
            <w:r>
              <w:rPr>
                <w:color w:val="000000"/>
                <w:sz w:val="22"/>
                <w:szCs w:val="22"/>
              </w:rPr>
              <w:t>The latest AML/CFT training log</w:t>
            </w:r>
          </w:p>
          <w:p w14:paraId="50295C42" w14:textId="77777777" w:rsidR="004D75DB" w:rsidRDefault="004D75DB" w:rsidP="0050317F">
            <w:pPr>
              <w:spacing w:after="120"/>
              <w:rPr>
                <w:i/>
                <w:color w:val="000000"/>
                <w:sz w:val="22"/>
                <w:szCs w:val="22"/>
                <w:lang w:val="en-US"/>
              </w:rPr>
            </w:pPr>
            <w:r>
              <w:rPr>
                <w:i/>
                <w:color w:val="000000"/>
              </w:rPr>
              <w:t>Please ensure that the items provided are the most current versions.</w:t>
            </w:r>
          </w:p>
        </w:tc>
      </w:tr>
      <w:tr w:rsidR="004D75DB" w14:paraId="155322D3"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FF347D2"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3172A50"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0ABF35FA"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4867569"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6A8E9798"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316BBEC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0D82FF76" w14:textId="77777777" w:rsidR="004D75DB" w:rsidRDefault="004D75DB" w:rsidP="0050317F">
            <w:pPr>
              <w:jc w:val="both"/>
              <w:rPr>
                <w:rFonts w:ascii="Garamond" w:hAnsi="Garamond"/>
                <w:i/>
                <w:color w:val="000000"/>
                <w:sz w:val="22"/>
                <w:szCs w:val="22"/>
                <w:lang w:val="en-US"/>
              </w:rPr>
            </w:pPr>
            <w:r>
              <w:rPr>
                <w:i/>
                <w:color w:val="000000"/>
              </w:rPr>
              <w:t xml:space="preserve">Screening </w:t>
            </w:r>
            <w:r>
              <w:rPr>
                <w:i/>
                <w:color w:val="C00000"/>
              </w:rPr>
              <w:t xml:space="preserve">(Paragraph 11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758F0E8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0C2E62BD" w14:textId="77777777" w:rsidR="004D75DB" w:rsidRDefault="004D75DB" w:rsidP="0050317F">
            <w:pPr>
              <w:rPr>
                <w:color w:val="000000"/>
                <w:sz w:val="22"/>
                <w:szCs w:val="22"/>
                <w:lang w:val="en-US"/>
              </w:rPr>
            </w:pPr>
          </w:p>
        </w:tc>
      </w:tr>
      <w:tr w:rsidR="004D75DB" w14:paraId="2C8687F7"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B5A7F20" w14:textId="77777777" w:rsidR="004D75DB" w:rsidRDefault="004D75DB" w:rsidP="0050317F">
            <w:pPr>
              <w:jc w:val="right"/>
              <w:rPr>
                <w:color w:val="000000"/>
                <w:sz w:val="22"/>
                <w:szCs w:val="22"/>
                <w:lang w:val="en-US"/>
              </w:rPr>
            </w:pPr>
            <w:r>
              <w:rPr>
                <w:color w:val="000000"/>
              </w:rPr>
              <w:t>90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9CBF7D1" w14:textId="77777777" w:rsidR="004D75DB" w:rsidRDefault="004D75DB" w:rsidP="0050317F">
            <w:pPr>
              <w:jc w:val="both"/>
              <w:rPr>
                <w:rFonts w:ascii="Garamond" w:hAnsi="Garamond"/>
                <w:i/>
                <w:color w:val="000000"/>
                <w:sz w:val="22"/>
                <w:szCs w:val="22"/>
                <w:lang w:val="en-US"/>
              </w:rPr>
            </w:pPr>
            <w:r>
              <w:rPr>
                <w:color w:val="000000"/>
              </w:rPr>
              <w:t>Describe screening requirements for new employees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0EEFD3F"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B761813" w14:textId="77777777" w:rsidR="004D75DB" w:rsidRDefault="004D75DB" w:rsidP="0050317F">
            <w:pPr>
              <w:rPr>
                <w:color w:val="000000"/>
                <w:sz w:val="22"/>
                <w:szCs w:val="22"/>
                <w:lang w:val="en-US"/>
              </w:rPr>
            </w:pPr>
          </w:p>
        </w:tc>
      </w:tr>
      <w:tr w:rsidR="004D75DB" w14:paraId="6680A29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01AE5DF"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2F17F5D" w14:textId="77777777" w:rsidR="004D75DB" w:rsidRDefault="004D75DB" w:rsidP="0050317F">
            <w:pPr>
              <w:jc w:val="both"/>
              <w:rPr>
                <w:rFonts w:ascii="Garamond" w:hAnsi="Garamond"/>
                <w:i/>
                <w:color w:val="000000"/>
                <w:sz w:val="22"/>
                <w:szCs w:val="22"/>
                <w:lang w:val="en-US"/>
              </w:rPr>
            </w:pPr>
            <w:r>
              <w:rPr>
                <w:color w:val="000000"/>
              </w:rPr>
              <w:t>Are Police Checks considered?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5B00D71"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E008F27" w14:textId="77777777" w:rsidR="004D75DB" w:rsidRDefault="004D75DB" w:rsidP="0050317F">
            <w:pPr>
              <w:rPr>
                <w:color w:val="000000"/>
                <w:sz w:val="22"/>
                <w:szCs w:val="22"/>
                <w:lang w:val="en-US"/>
              </w:rPr>
            </w:pPr>
          </w:p>
        </w:tc>
      </w:tr>
      <w:tr w:rsidR="004D75DB" w14:paraId="467C3CB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FEB1389"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85958F2" w14:textId="77777777" w:rsidR="004D75DB" w:rsidRDefault="004D75DB" w:rsidP="0050317F">
            <w:pPr>
              <w:jc w:val="both"/>
              <w:rPr>
                <w:rFonts w:ascii="Garamond" w:hAnsi="Garamond"/>
                <w:i/>
                <w:color w:val="000000"/>
                <w:sz w:val="22"/>
                <w:szCs w:val="22"/>
                <w:lang w:val="en-US"/>
              </w:rPr>
            </w:pPr>
            <w:r>
              <w:rPr>
                <w:color w:val="000000"/>
              </w:rPr>
              <w:t>Are any references taken?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6B5FE3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E6C766" w14:textId="77777777" w:rsidR="004D75DB" w:rsidRDefault="004D75DB" w:rsidP="0050317F">
            <w:pPr>
              <w:rPr>
                <w:color w:val="000000"/>
                <w:sz w:val="22"/>
                <w:szCs w:val="22"/>
                <w:lang w:val="en-US"/>
              </w:rPr>
            </w:pPr>
          </w:p>
        </w:tc>
      </w:tr>
      <w:tr w:rsidR="004D75DB" w14:paraId="4FDC6B62"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73310B4"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D148E66" w14:textId="77777777" w:rsidR="004D75DB" w:rsidRDefault="004D75DB" w:rsidP="0050317F">
            <w:pPr>
              <w:jc w:val="both"/>
              <w:rPr>
                <w:rFonts w:ascii="Garamond" w:hAnsi="Garamond"/>
                <w:i/>
                <w:color w:val="000000"/>
                <w:sz w:val="22"/>
                <w:szCs w:val="22"/>
                <w:lang w:val="en-US"/>
              </w:rPr>
            </w:pPr>
            <w:r>
              <w:rPr>
                <w:i/>
                <w:color w:val="000000"/>
              </w:rPr>
              <w:t>Training</w:t>
            </w:r>
            <w:r>
              <w:rPr>
                <w:i/>
                <w:color w:val="C00000"/>
              </w:rPr>
              <w:t xml:space="preserve"> (Paragraphs 11 of Ord </w:t>
            </w:r>
            <w:proofErr w:type="spellStart"/>
            <w:r>
              <w:rPr>
                <w:i/>
                <w:color w:val="C00000"/>
              </w:rPr>
              <w:t>Sch</w:t>
            </w:r>
            <w:proofErr w:type="spellEnd"/>
            <w:r>
              <w:rPr>
                <w:i/>
                <w:color w:val="C00000"/>
              </w:rPr>
              <w:t xml:space="preserve">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8A7C40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7194797" w14:textId="77777777" w:rsidR="004D75DB" w:rsidRDefault="004D75DB" w:rsidP="0050317F">
            <w:pPr>
              <w:rPr>
                <w:color w:val="000000"/>
                <w:sz w:val="22"/>
                <w:szCs w:val="22"/>
                <w:lang w:val="en-US"/>
              </w:rPr>
            </w:pPr>
          </w:p>
        </w:tc>
      </w:tr>
      <w:tr w:rsidR="004D75DB" w14:paraId="6160A8BB"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6106E49" w14:textId="77777777" w:rsidR="004D75DB" w:rsidRDefault="004D75DB" w:rsidP="0050317F">
            <w:pPr>
              <w:jc w:val="right"/>
              <w:rPr>
                <w:color w:val="000000"/>
                <w:sz w:val="22"/>
                <w:szCs w:val="22"/>
                <w:lang w:val="en-US"/>
              </w:rPr>
            </w:pPr>
            <w:r>
              <w:rPr>
                <w:color w:val="000000"/>
              </w:rPr>
              <w:t>91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F63BEA2" w14:textId="77777777" w:rsidR="004D75DB" w:rsidRDefault="004D75DB" w:rsidP="0050317F">
            <w:pPr>
              <w:jc w:val="both"/>
              <w:rPr>
                <w:rFonts w:ascii="Garamond" w:hAnsi="Garamond"/>
                <w:i/>
                <w:sz w:val="22"/>
                <w:szCs w:val="22"/>
                <w:lang w:val="en-US"/>
              </w:rPr>
            </w:pPr>
            <w:r>
              <w:t>Describe what the standard AML/CFT training program consists of</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0953E1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87AFDA0" w14:textId="77777777" w:rsidR="004D75DB" w:rsidRDefault="004D75DB" w:rsidP="0050317F">
            <w:pPr>
              <w:rPr>
                <w:color w:val="000000"/>
                <w:sz w:val="22"/>
                <w:szCs w:val="22"/>
                <w:lang w:val="en-US"/>
              </w:rPr>
            </w:pPr>
          </w:p>
        </w:tc>
      </w:tr>
      <w:tr w:rsidR="004D75DB" w14:paraId="59B7B8EF"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5436045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7509754" w14:textId="77777777" w:rsidR="004D75DB" w:rsidRDefault="004D75DB" w:rsidP="0050317F">
            <w:pPr>
              <w:jc w:val="both"/>
              <w:rPr>
                <w:rFonts w:ascii="Garamond" w:hAnsi="Garamond"/>
                <w:i/>
                <w:color w:val="000000"/>
                <w:sz w:val="22"/>
                <w:szCs w:val="22"/>
                <w:lang w:val="en-US"/>
              </w:rPr>
            </w:pPr>
            <w:r>
              <w:rPr>
                <w:color w:val="000000"/>
              </w:rPr>
              <w:t>Are the AML offences and potential criminal liability of employees detailed in AML/CFT training?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9CA4DAE"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112CFB8" w14:textId="77777777" w:rsidR="004D75DB" w:rsidRDefault="004D75DB" w:rsidP="0050317F">
            <w:pPr>
              <w:rPr>
                <w:color w:val="000000"/>
                <w:sz w:val="22"/>
                <w:szCs w:val="22"/>
                <w:lang w:val="en-US"/>
              </w:rPr>
            </w:pPr>
          </w:p>
        </w:tc>
      </w:tr>
      <w:tr w:rsidR="004D75DB" w14:paraId="68BC3544"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783E82A9"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127856F" w14:textId="77777777" w:rsidR="004D75DB" w:rsidRDefault="004D75DB" w:rsidP="0050317F">
            <w:pPr>
              <w:jc w:val="both"/>
              <w:rPr>
                <w:rFonts w:ascii="Garamond" w:hAnsi="Garamond"/>
                <w:i/>
                <w:color w:val="000000"/>
                <w:sz w:val="22"/>
                <w:szCs w:val="22"/>
                <w:lang w:val="en-US"/>
              </w:rPr>
            </w:pPr>
            <w:r>
              <w:rPr>
                <w:color w:val="000000"/>
              </w:rPr>
              <w:t xml:space="preserve">How does the business ensure that staff are aware of AML/CFT legislation?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436A680"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F9E58AA" w14:textId="77777777" w:rsidR="004D75DB" w:rsidRDefault="004D75DB" w:rsidP="0050317F">
            <w:pPr>
              <w:rPr>
                <w:color w:val="000000"/>
                <w:sz w:val="22"/>
                <w:szCs w:val="22"/>
                <w:lang w:val="en-US"/>
              </w:rPr>
            </w:pPr>
          </w:p>
        </w:tc>
      </w:tr>
      <w:tr w:rsidR="004D75DB" w14:paraId="0F266B88"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75464CC"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BAB9996" w14:textId="77777777" w:rsidR="004D75DB" w:rsidRDefault="004D75DB" w:rsidP="0050317F">
            <w:pPr>
              <w:jc w:val="both"/>
              <w:rPr>
                <w:rFonts w:ascii="Garamond" w:hAnsi="Garamond"/>
                <w:i/>
                <w:color w:val="000000"/>
                <w:sz w:val="22"/>
                <w:szCs w:val="22"/>
                <w:lang w:val="en-US"/>
              </w:rPr>
            </w:pPr>
            <w:r>
              <w:rPr>
                <w:color w:val="000000"/>
              </w:rPr>
              <w:t>Is training given in relation to PEPs?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12FE12B"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4DDE1A6" w14:textId="77777777" w:rsidR="004D75DB" w:rsidRDefault="004D75DB" w:rsidP="0050317F">
            <w:pPr>
              <w:rPr>
                <w:color w:val="000000"/>
                <w:sz w:val="22"/>
                <w:szCs w:val="22"/>
                <w:lang w:val="en-US"/>
              </w:rPr>
            </w:pPr>
          </w:p>
        </w:tc>
      </w:tr>
      <w:tr w:rsidR="004D75DB" w14:paraId="2DB5CBA2"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4FF80C28"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79F74CDE" w14:textId="77777777" w:rsidR="004D75DB" w:rsidRDefault="004D75DB" w:rsidP="0050317F">
            <w:pPr>
              <w:jc w:val="both"/>
              <w:rPr>
                <w:rFonts w:ascii="Garamond" w:hAnsi="Garamond"/>
                <w:i/>
                <w:color w:val="000000"/>
                <w:sz w:val="22"/>
                <w:szCs w:val="22"/>
                <w:lang w:val="en-US"/>
              </w:rPr>
            </w:pPr>
            <w:r>
              <w:rPr>
                <w:color w:val="000000"/>
              </w:rPr>
              <w:t>Are employees trained on the detection of unusual or suspicious transactions, and the internal reporting of such transactions to the MLRO?</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F4CE7E5"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6910C9" w14:textId="77777777" w:rsidR="004D75DB" w:rsidRDefault="004D75DB" w:rsidP="0050317F">
            <w:pPr>
              <w:rPr>
                <w:color w:val="000000"/>
                <w:sz w:val="22"/>
                <w:szCs w:val="22"/>
                <w:lang w:val="en-US"/>
              </w:rPr>
            </w:pPr>
          </w:p>
        </w:tc>
      </w:tr>
      <w:tr w:rsidR="004D75DB" w14:paraId="3619899C" w14:textId="77777777" w:rsidTr="0050317F">
        <w:tc>
          <w:tcPr>
            <w:tcW w:w="817" w:type="dxa"/>
            <w:tcBorders>
              <w:top w:val="nil"/>
              <w:left w:val="single" w:sz="4" w:space="0" w:color="000000"/>
              <w:bottom w:val="nil"/>
              <w:right w:val="single" w:sz="4" w:space="0" w:color="000000"/>
            </w:tcBorders>
            <w:shd w:val="clear" w:color="auto" w:fill="FFFFFF"/>
            <w:tcMar>
              <w:top w:w="0" w:type="dxa"/>
              <w:left w:w="108" w:type="dxa"/>
              <w:bottom w:w="85" w:type="dxa"/>
              <w:right w:w="108" w:type="dxa"/>
            </w:tcMar>
            <w:hideMark/>
          </w:tcPr>
          <w:p w14:paraId="3251CCCF" w14:textId="77777777" w:rsidR="004D75DB" w:rsidRDefault="004D75DB" w:rsidP="0050317F">
            <w:pPr>
              <w:jc w:val="right"/>
              <w:rPr>
                <w:color w:val="000000"/>
                <w:sz w:val="22"/>
                <w:szCs w:val="22"/>
                <w:lang w:val="en-US"/>
              </w:rPr>
            </w:pPr>
            <w:r>
              <w:rPr>
                <w:color w:val="000000"/>
              </w:rPr>
              <w:t>f.</w:t>
            </w:r>
          </w:p>
        </w:tc>
        <w:tc>
          <w:tcPr>
            <w:tcW w:w="5387" w:type="dxa"/>
            <w:tcBorders>
              <w:top w:val="nil"/>
              <w:left w:val="single" w:sz="4" w:space="0" w:color="000000"/>
              <w:bottom w:val="nil"/>
              <w:right w:val="single" w:sz="4" w:space="0" w:color="000000"/>
            </w:tcBorders>
            <w:shd w:val="clear" w:color="auto" w:fill="FFFFFF"/>
            <w:tcMar>
              <w:top w:w="0" w:type="dxa"/>
              <w:left w:w="108" w:type="dxa"/>
              <w:bottom w:w="85" w:type="dxa"/>
              <w:right w:w="108" w:type="dxa"/>
            </w:tcMar>
          </w:tcPr>
          <w:p w14:paraId="072AFB91" w14:textId="77777777" w:rsidR="004D75DB" w:rsidRDefault="004D75DB" w:rsidP="0050317F">
            <w:pPr>
              <w:jc w:val="both"/>
              <w:rPr>
                <w:rFonts w:ascii="Garamond" w:hAnsi="Garamond"/>
                <w:i/>
                <w:color w:val="000000"/>
                <w:sz w:val="22"/>
                <w:szCs w:val="22"/>
                <w:lang w:val="en-US"/>
              </w:rPr>
            </w:pPr>
            <w:r>
              <w:rPr>
                <w:color w:val="000000"/>
              </w:rPr>
              <w:t>Are employees trained on the current ML/TF techniques, trends and typologies?</w:t>
            </w:r>
          </w:p>
          <w:p w14:paraId="17019F67" w14:textId="77777777" w:rsidR="004D75DB" w:rsidRDefault="004D75DB" w:rsidP="0050317F">
            <w:pPr>
              <w:jc w:val="both"/>
              <w:rPr>
                <w:color w:val="000000"/>
              </w:rPr>
            </w:pPr>
          </w:p>
          <w:p w14:paraId="344CEEF6" w14:textId="77777777" w:rsidR="004D75DB" w:rsidRDefault="004D75DB" w:rsidP="0050317F">
            <w:pPr>
              <w:jc w:val="both"/>
              <w:rPr>
                <w:color w:val="000000"/>
                <w:sz w:val="22"/>
                <w:szCs w:val="22"/>
                <w:lang w:val="en-US"/>
              </w:rPr>
            </w:pPr>
            <w:r>
              <w:rPr>
                <w:color w:val="000000"/>
              </w:rPr>
              <w:t xml:space="preserve">If so, describe how the AML/CFT training provided </w:t>
            </w:r>
            <w:r>
              <w:rPr>
                <w:color w:val="000000"/>
              </w:rPr>
              <w:lastRenderedPageBreak/>
              <w:t>takes account of local regulatory requirements and the latest technological developments in ML/TF</w:t>
            </w:r>
          </w:p>
        </w:tc>
        <w:tc>
          <w:tcPr>
            <w:tcW w:w="7371" w:type="dxa"/>
            <w:tcBorders>
              <w:top w:val="nil"/>
              <w:left w:val="single" w:sz="4" w:space="0" w:color="000000"/>
              <w:bottom w:val="nil"/>
              <w:right w:val="single" w:sz="4" w:space="0" w:color="000000"/>
            </w:tcBorders>
            <w:tcMar>
              <w:top w:w="0" w:type="dxa"/>
              <w:left w:w="108" w:type="dxa"/>
              <w:bottom w:w="85" w:type="dxa"/>
              <w:right w:w="108" w:type="dxa"/>
            </w:tcMar>
          </w:tcPr>
          <w:p w14:paraId="06782438" w14:textId="77777777" w:rsidR="004D75DB" w:rsidRDefault="004D75DB" w:rsidP="0050317F">
            <w:pPr>
              <w:jc w:val="right"/>
              <w:rPr>
                <w:color w:val="000000"/>
                <w:sz w:val="22"/>
                <w:szCs w:val="22"/>
                <w:lang w:val="en-US"/>
              </w:rPr>
            </w:pPr>
          </w:p>
        </w:tc>
        <w:tc>
          <w:tcPr>
            <w:tcW w:w="1701" w:type="dxa"/>
            <w:tcBorders>
              <w:top w:val="nil"/>
              <w:left w:val="single" w:sz="4" w:space="0" w:color="000000"/>
              <w:bottom w:val="nil"/>
              <w:right w:val="single" w:sz="4" w:space="0" w:color="000000"/>
            </w:tcBorders>
            <w:tcMar>
              <w:top w:w="0" w:type="dxa"/>
              <w:left w:w="108" w:type="dxa"/>
              <w:bottom w:w="85" w:type="dxa"/>
              <w:right w:w="108" w:type="dxa"/>
            </w:tcMar>
          </w:tcPr>
          <w:p w14:paraId="4A122B72" w14:textId="77777777" w:rsidR="004D75DB" w:rsidRDefault="004D75DB" w:rsidP="0050317F">
            <w:pPr>
              <w:rPr>
                <w:color w:val="000000"/>
                <w:sz w:val="22"/>
                <w:szCs w:val="22"/>
                <w:lang w:val="en-US"/>
              </w:rPr>
            </w:pPr>
          </w:p>
        </w:tc>
      </w:tr>
      <w:tr w:rsidR="004D75DB" w14:paraId="5FE62EFB" w14:textId="77777777" w:rsidTr="0050317F">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CC0ED4F" w14:textId="77777777" w:rsidR="004D75DB" w:rsidRDefault="004D75DB" w:rsidP="0050317F">
            <w:pPr>
              <w:jc w:val="right"/>
              <w:rPr>
                <w:color w:val="000000"/>
                <w:sz w:val="22"/>
                <w:szCs w:val="22"/>
                <w:lang w:val="en-US"/>
              </w:rPr>
            </w:pPr>
            <w:r>
              <w:rPr>
                <w:color w:val="000000"/>
              </w:rPr>
              <w:t>g.</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05C95B0" w14:textId="77777777" w:rsidR="004D75DB" w:rsidRDefault="004D75DB" w:rsidP="0050317F">
            <w:pPr>
              <w:jc w:val="both"/>
              <w:rPr>
                <w:rFonts w:ascii="Garamond" w:hAnsi="Garamond"/>
                <w:i/>
                <w:color w:val="000000"/>
                <w:sz w:val="22"/>
                <w:szCs w:val="22"/>
                <w:lang w:val="en-US"/>
              </w:rPr>
            </w:pPr>
            <w:r>
              <w:rPr>
                <w:color w:val="000000"/>
              </w:rPr>
              <w:t>Are employees trained on the CDD requirements?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AE75E4C"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9196FE2" w14:textId="77777777" w:rsidR="004D75DB" w:rsidRDefault="004D75DB" w:rsidP="0050317F">
            <w:pPr>
              <w:rPr>
                <w:color w:val="000000"/>
                <w:sz w:val="22"/>
                <w:szCs w:val="22"/>
                <w:lang w:val="en-US"/>
              </w:rPr>
            </w:pPr>
          </w:p>
        </w:tc>
      </w:tr>
      <w:tr w:rsidR="004D75DB" w14:paraId="3E4EC81E"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1CA53305" w14:textId="77777777" w:rsidR="004D75DB" w:rsidRDefault="004D75DB" w:rsidP="0050317F">
            <w:pPr>
              <w:jc w:val="right"/>
              <w:rPr>
                <w:color w:val="000000"/>
                <w:sz w:val="22"/>
                <w:szCs w:val="22"/>
                <w:lang w:val="en-US"/>
              </w:rPr>
            </w:pPr>
            <w:r>
              <w:rPr>
                <w:color w:val="000000"/>
              </w:rPr>
              <w:t>92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8A30682" w14:textId="77777777" w:rsidR="004D75DB" w:rsidRDefault="004D75DB" w:rsidP="0050317F">
            <w:pPr>
              <w:jc w:val="both"/>
              <w:rPr>
                <w:rFonts w:ascii="Garamond" w:hAnsi="Garamond"/>
                <w:i/>
                <w:color w:val="000000"/>
                <w:sz w:val="22"/>
                <w:szCs w:val="22"/>
                <w:lang w:val="en-US"/>
              </w:rPr>
            </w:pPr>
            <w:r>
              <w:rPr>
                <w:color w:val="000000"/>
              </w:rPr>
              <w:t xml:space="preserve">Confirm that all of your employees are required to complete the AML/CFT training program.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13D6BD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C5EDCF0" w14:textId="77777777" w:rsidR="004D75DB" w:rsidRDefault="004D75DB" w:rsidP="0050317F">
            <w:pPr>
              <w:rPr>
                <w:color w:val="000000"/>
                <w:sz w:val="22"/>
                <w:szCs w:val="22"/>
                <w:lang w:val="en-US"/>
              </w:rPr>
            </w:pPr>
          </w:p>
        </w:tc>
      </w:tr>
      <w:tr w:rsidR="004D75DB" w14:paraId="6A393087" w14:textId="77777777" w:rsidTr="0050317F">
        <w:trPr>
          <w:trHeight w:val="1182"/>
        </w:trPr>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F5FF41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4F235A30" w14:textId="77777777" w:rsidR="004D75DB" w:rsidRDefault="004D75DB" w:rsidP="0050317F">
            <w:pPr>
              <w:jc w:val="both"/>
              <w:rPr>
                <w:rFonts w:ascii="Garamond" w:hAnsi="Garamond"/>
                <w:i/>
                <w:color w:val="000000"/>
                <w:sz w:val="22"/>
                <w:szCs w:val="22"/>
                <w:lang w:val="en-US"/>
              </w:rPr>
            </w:pPr>
            <w:r>
              <w:rPr>
                <w:color w:val="000000"/>
              </w:rPr>
              <w:t>Describe the process for ensuring that relevant employees undertake additional AML/CFT training</w:t>
            </w:r>
            <w:r w:rsidRPr="00EA2B71">
              <w:rPr>
                <w:color w:val="000000"/>
              </w:rPr>
              <w:t>(i.e. "relevant employees" under the Regulations)</w:t>
            </w:r>
            <w:r>
              <w:rPr>
                <w:color w:val="000000"/>
              </w:rPr>
              <w:t xml:space="preserve"> (Ord </w:t>
            </w:r>
            <w:proofErr w:type="spellStart"/>
            <w:r>
              <w:rPr>
                <w:color w:val="000000"/>
              </w:rPr>
              <w:t>Sch</w:t>
            </w:r>
            <w:proofErr w:type="spellEnd"/>
            <w:r>
              <w:rPr>
                <w:color w:val="000000"/>
              </w:rPr>
              <w:t xml:space="preserve"> 4 [11](1)(c)).</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A47C2D3"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E09D4E5" w14:textId="77777777" w:rsidR="004D75DB" w:rsidRDefault="004D75DB" w:rsidP="0050317F">
            <w:pPr>
              <w:rPr>
                <w:color w:val="000000"/>
                <w:sz w:val="22"/>
                <w:szCs w:val="22"/>
                <w:lang w:val="en-US"/>
              </w:rPr>
            </w:pPr>
          </w:p>
        </w:tc>
      </w:tr>
      <w:tr w:rsidR="004D75DB" w14:paraId="5A43999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F0794FE" w14:textId="77777777" w:rsidR="004D75DB" w:rsidRDefault="004D75DB" w:rsidP="0050317F">
            <w:pPr>
              <w:jc w:val="right"/>
              <w:rPr>
                <w:color w:val="000000"/>
                <w:sz w:val="22"/>
                <w:szCs w:val="22"/>
                <w:lang w:val="en-US"/>
              </w:rPr>
            </w:pPr>
            <w:r>
              <w:rPr>
                <w:color w:val="000000"/>
              </w:rPr>
              <w:t>93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0EBA7F8" w14:textId="77777777" w:rsidR="004D75DB" w:rsidRDefault="004D75DB" w:rsidP="0050317F">
            <w:pPr>
              <w:jc w:val="both"/>
              <w:rPr>
                <w:rFonts w:ascii="Garamond" w:hAnsi="Garamond"/>
                <w:i/>
                <w:color w:val="000000"/>
                <w:sz w:val="22"/>
                <w:szCs w:val="22"/>
                <w:lang w:val="en-US"/>
              </w:rPr>
            </w:pPr>
            <w:r>
              <w:rPr>
                <w:color w:val="000000"/>
              </w:rPr>
              <w:t xml:space="preserve">Describe if/how the training varies depending on the nature of the employees' role or responsibilities.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B97AAC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480BF9D" w14:textId="77777777" w:rsidR="004D75DB" w:rsidRDefault="004D75DB" w:rsidP="0050317F">
            <w:pPr>
              <w:rPr>
                <w:color w:val="000000"/>
                <w:sz w:val="22"/>
                <w:szCs w:val="22"/>
                <w:lang w:val="en-US"/>
              </w:rPr>
            </w:pPr>
          </w:p>
        </w:tc>
      </w:tr>
      <w:tr w:rsidR="004D75DB" w14:paraId="212BCE0A"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E6902FC"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DA46D6A" w14:textId="77777777" w:rsidR="004D75DB" w:rsidRDefault="004D75DB" w:rsidP="0050317F">
            <w:pPr>
              <w:jc w:val="both"/>
              <w:rPr>
                <w:rFonts w:ascii="Garamond" w:hAnsi="Garamond"/>
                <w:i/>
                <w:color w:val="000000"/>
                <w:sz w:val="22"/>
                <w:szCs w:val="22"/>
                <w:lang w:val="en-US"/>
              </w:rPr>
            </w:pPr>
            <w:r>
              <w:rPr>
                <w:color w:val="000000"/>
              </w:rPr>
              <w:t>Do the Board and senior management receive additional training (specific to their responsibilities)? If yes, what additional training is received?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8065CB1"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71EBC54" w14:textId="77777777" w:rsidR="004D75DB" w:rsidRDefault="004D75DB" w:rsidP="0050317F">
            <w:pPr>
              <w:rPr>
                <w:color w:val="000000"/>
                <w:sz w:val="22"/>
                <w:szCs w:val="22"/>
                <w:lang w:val="en-US"/>
              </w:rPr>
            </w:pPr>
          </w:p>
        </w:tc>
      </w:tr>
      <w:tr w:rsidR="004D75DB" w14:paraId="049A1FBA" w14:textId="77777777" w:rsidTr="0050317F">
        <w:tc>
          <w:tcPr>
            <w:tcW w:w="81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288C2236" w14:textId="77777777" w:rsidR="004D75DB" w:rsidRDefault="004D75DB" w:rsidP="0050317F">
            <w:pPr>
              <w:jc w:val="right"/>
              <w:rPr>
                <w:color w:val="000000"/>
                <w:sz w:val="22"/>
                <w:szCs w:val="22"/>
                <w:lang w:val="en-US"/>
              </w:rPr>
            </w:pPr>
            <w:r>
              <w:rPr>
                <w:color w:val="000000"/>
              </w:rPr>
              <w:t>c.</w:t>
            </w:r>
          </w:p>
        </w:tc>
        <w:tc>
          <w:tcPr>
            <w:tcW w:w="5387" w:type="dxa"/>
            <w:tcBorders>
              <w:top w:val="nil"/>
              <w:left w:val="single" w:sz="4" w:space="0" w:color="000000"/>
              <w:bottom w:val="dotted" w:sz="4" w:space="0" w:color="auto"/>
              <w:right w:val="single" w:sz="4" w:space="0" w:color="000000"/>
            </w:tcBorders>
            <w:shd w:val="clear" w:color="auto" w:fill="FFFFFF"/>
            <w:tcMar>
              <w:top w:w="0" w:type="dxa"/>
              <w:left w:w="108" w:type="dxa"/>
              <w:bottom w:w="85" w:type="dxa"/>
              <w:right w:w="108" w:type="dxa"/>
            </w:tcMar>
          </w:tcPr>
          <w:p w14:paraId="23093D86" w14:textId="77777777" w:rsidR="004D75DB" w:rsidRDefault="004D75DB" w:rsidP="0050317F">
            <w:pPr>
              <w:jc w:val="both"/>
              <w:rPr>
                <w:rFonts w:ascii="Garamond" w:hAnsi="Garamond"/>
                <w:i/>
                <w:color w:val="000000"/>
                <w:sz w:val="22"/>
                <w:szCs w:val="22"/>
                <w:lang w:val="en-US"/>
              </w:rPr>
            </w:pPr>
            <w:r>
              <w:rPr>
                <w:color w:val="000000"/>
              </w:rPr>
              <w:t>Does the MLRO/nominated officer receive additional training (specific to their responsibilities)? If yes, what additional training is received?</w:t>
            </w:r>
          </w:p>
          <w:p w14:paraId="3489F13B" w14:textId="77777777" w:rsidR="004D75DB" w:rsidRDefault="004D75DB" w:rsidP="0050317F">
            <w:pPr>
              <w:jc w:val="both"/>
              <w:rPr>
                <w:color w:val="000000"/>
              </w:rPr>
            </w:pPr>
          </w:p>
          <w:p w14:paraId="2AF83D13" w14:textId="77777777" w:rsidR="004D75DB" w:rsidRDefault="004D75DB" w:rsidP="0050317F">
            <w:pPr>
              <w:jc w:val="both"/>
              <w:rPr>
                <w:color w:val="000000"/>
                <w:sz w:val="22"/>
                <w:szCs w:val="22"/>
                <w:lang w:val="en-US"/>
              </w:rPr>
            </w:pPr>
            <w:r>
              <w:rPr>
                <w:color w:val="000000"/>
              </w:rPr>
              <w:t xml:space="preserve">Do MLROs/nominated officers receive training on making disclosures (i.e. STRs) under the Disclosure and Terrorism Law? </w:t>
            </w:r>
          </w:p>
        </w:tc>
        <w:tc>
          <w:tcPr>
            <w:tcW w:w="737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104BD72D" w14:textId="77777777" w:rsidR="004D75DB" w:rsidRDefault="004D75DB" w:rsidP="0050317F">
            <w:pPr>
              <w:rPr>
                <w:color w:val="000000"/>
                <w:sz w:val="22"/>
                <w:szCs w:val="22"/>
                <w:lang w:val="en-US"/>
              </w:rPr>
            </w:pPr>
          </w:p>
        </w:tc>
        <w:tc>
          <w:tcPr>
            <w:tcW w:w="170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488A8195" w14:textId="77777777" w:rsidR="004D75DB" w:rsidRDefault="004D75DB" w:rsidP="0050317F">
            <w:pPr>
              <w:rPr>
                <w:color w:val="000000"/>
                <w:sz w:val="22"/>
                <w:szCs w:val="22"/>
                <w:lang w:val="en-US"/>
              </w:rPr>
            </w:pPr>
          </w:p>
        </w:tc>
      </w:tr>
      <w:tr w:rsidR="004D75DB" w14:paraId="033CA1B0" w14:textId="77777777" w:rsidTr="0050317F">
        <w:trPr>
          <w:trHeight w:val="626"/>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7BFD9F2"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618D54F" w14:textId="77777777" w:rsidR="004D75DB" w:rsidRDefault="004D75DB" w:rsidP="0050317F">
            <w:pPr>
              <w:jc w:val="both"/>
              <w:rPr>
                <w:rFonts w:ascii="Garamond" w:hAnsi="Garamond"/>
                <w:i/>
                <w:color w:val="000000"/>
                <w:sz w:val="22"/>
                <w:szCs w:val="22"/>
                <w:lang w:val="en-US"/>
              </w:rPr>
            </w:pPr>
            <w:r>
              <w:rPr>
                <w:color w:val="000000"/>
              </w:rPr>
              <w:t>How do you ensure that staff training is adequate and relevant to those being trained?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1BBFA9D"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38A1461" w14:textId="77777777" w:rsidR="004D75DB" w:rsidRDefault="004D75DB" w:rsidP="0050317F">
            <w:pPr>
              <w:rPr>
                <w:color w:val="000000"/>
                <w:sz w:val="22"/>
                <w:szCs w:val="22"/>
                <w:lang w:val="en-US"/>
              </w:rPr>
            </w:pPr>
          </w:p>
        </w:tc>
      </w:tr>
      <w:tr w:rsidR="004D75DB" w14:paraId="5F5DC3F8"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8139C40" w14:textId="77777777" w:rsidR="004D75DB" w:rsidRDefault="004D75DB" w:rsidP="0050317F">
            <w:pPr>
              <w:jc w:val="right"/>
              <w:rPr>
                <w:color w:val="000000"/>
                <w:sz w:val="22"/>
                <w:szCs w:val="22"/>
                <w:lang w:val="en-US"/>
              </w:rPr>
            </w:pPr>
            <w:r>
              <w:rPr>
                <w:color w:val="000000"/>
              </w:rPr>
              <w:t>94.</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35E2FC0" w14:textId="77777777" w:rsidR="004D75DB" w:rsidRDefault="004D75DB" w:rsidP="0050317F">
            <w:pPr>
              <w:jc w:val="both"/>
              <w:rPr>
                <w:rFonts w:ascii="Garamond" w:hAnsi="Garamond"/>
                <w:i/>
                <w:sz w:val="22"/>
                <w:szCs w:val="22"/>
                <w:lang w:val="en-US"/>
              </w:rPr>
            </w:pPr>
            <w:r>
              <w:t>Who is responsible for AML/CFT training?</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F5AA3D4"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34BD602" w14:textId="77777777" w:rsidR="004D75DB" w:rsidRDefault="004D75DB" w:rsidP="0050317F">
            <w:pPr>
              <w:rPr>
                <w:color w:val="000000"/>
                <w:sz w:val="22"/>
                <w:szCs w:val="22"/>
                <w:lang w:val="en-US"/>
              </w:rPr>
            </w:pPr>
          </w:p>
        </w:tc>
      </w:tr>
      <w:tr w:rsidR="004D75DB" w14:paraId="40ED5AF1"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B33F89B" w14:textId="77777777" w:rsidR="004D75DB" w:rsidRDefault="004D75DB" w:rsidP="0050317F">
            <w:pPr>
              <w:jc w:val="right"/>
              <w:rPr>
                <w:color w:val="000000"/>
                <w:sz w:val="22"/>
                <w:szCs w:val="22"/>
                <w:lang w:val="en-US"/>
              </w:rPr>
            </w:pPr>
            <w:r>
              <w:rPr>
                <w:color w:val="000000"/>
              </w:rPr>
              <w:t>95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3D52149" w14:textId="77777777" w:rsidR="004D75DB" w:rsidRDefault="004D75DB" w:rsidP="0050317F">
            <w:pPr>
              <w:jc w:val="both"/>
              <w:rPr>
                <w:rFonts w:ascii="Garamond" w:hAnsi="Garamond"/>
                <w:i/>
                <w:color w:val="000000"/>
                <w:sz w:val="22"/>
                <w:szCs w:val="22"/>
                <w:lang w:val="en-US"/>
              </w:rPr>
            </w:pPr>
            <w:r>
              <w:rPr>
                <w:color w:val="000000"/>
              </w:rPr>
              <w:t>How often is AML/CFT training provided?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6AB23B"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2444A90" w14:textId="77777777" w:rsidR="004D75DB" w:rsidRDefault="004D75DB" w:rsidP="0050317F">
            <w:pPr>
              <w:rPr>
                <w:color w:val="000000"/>
                <w:sz w:val="22"/>
                <w:szCs w:val="22"/>
                <w:lang w:val="en-US"/>
              </w:rPr>
            </w:pPr>
          </w:p>
        </w:tc>
      </w:tr>
      <w:tr w:rsidR="004D75DB" w14:paraId="3E211ACA"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6CC6A74A"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1C0CB6A0" w14:textId="77777777" w:rsidR="004D75DB" w:rsidRDefault="004D75DB" w:rsidP="0050317F">
            <w:pPr>
              <w:jc w:val="both"/>
              <w:rPr>
                <w:rFonts w:ascii="Garamond" w:hAnsi="Garamond"/>
                <w:i/>
                <w:color w:val="000000"/>
                <w:sz w:val="22"/>
                <w:szCs w:val="22"/>
                <w:lang w:val="en-US"/>
              </w:rPr>
            </w:pPr>
            <w:r>
              <w:rPr>
                <w:color w:val="000000"/>
              </w:rPr>
              <w:t>Within what timeframe are new employees required to have completed their AML/CFT training?</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EC6CB9A"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1B7DA49F" w14:textId="77777777" w:rsidR="004D75DB" w:rsidRDefault="004D75DB" w:rsidP="0050317F">
            <w:pPr>
              <w:rPr>
                <w:color w:val="000000"/>
                <w:sz w:val="22"/>
                <w:szCs w:val="22"/>
                <w:lang w:val="en-US"/>
              </w:rPr>
            </w:pPr>
          </w:p>
        </w:tc>
      </w:tr>
      <w:tr w:rsidR="004D75DB" w14:paraId="001926C9"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170D859C" w14:textId="77777777" w:rsidR="004D75DB" w:rsidRDefault="004D75DB" w:rsidP="0050317F">
            <w:pPr>
              <w:jc w:val="right"/>
              <w:rPr>
                <w:color w:val="000000"/>
                <w:sz w:val="22"/>
                <w:szCs w:val="22"/>
                <w:lang w:val="en-US"/>
              </w:rPr>
            </w:pPr>
            <w:r>
              <w:rPr>
                <w:color w:val="000000"/>
              </w:rPr>
              <w:t>96.</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7CCB7D6C" w14:textId="77777777" w:rsidR="004D75DB" w:rsidRDefault="004D75DB" w:rsidP="0050317F">
            <w:pPr>
              <w:jc w:val="both"/>
              <w:rPr>
                <w:rFonts w:ascii="Garamond" w:hAnsi="Garamond"/>
                <w:i/>
                <w:color w:val="000000"/>
                <w:sz w:val="22"/>
                <w:szCs w:val="22"/>
                <w:lang w:val="en-US"/>
              </w:rPr>
            </w:pPr>
            <w:r>
              <w:rPr>
                <w:color w:val="000000"/>
              </w:rPr>
              <w:t>How is effectiveness of AML/CFT training assessed?</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5978A94"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41AC0A6F" w14:textId="77777777" w:rsidR="004D75DB" w:rsidRDefault="004D75DB" w:rsidP="0050317F">
            <w:pPr>
              <w:rPr>
                <w:color w:val="000000"/>
                <w:sz w:val="22"/>
                <w:szCs w:val="22"/>
                <w:lang w:val="en-US"/>
              </w:rPr>
            </w:pPr>
          </w:p>
        </w:tc>
      </w:tr>
    </w:tbl>
    <w:p w14:paraId="5FF1940E" w14:textId="77777777" w:rsidR="004D75DB" w:rsidRDefault="004D75DB" w:rsidP="004D75DB">
      <w:r>
        <w:lastRenderedPageBreak/>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D2E7103" w14:textId="77777777" w:rsidTr="0050317F">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51C9CF47" w14:textId="77777777" w:rsidR="004D75DB" w:rsidRDefault="004D75DB" w:rsidP="0050317F">
            <w:pPr>
              <w:jc w:val="right"/>
              <w:rPr>
                <w:color w:val="000000"/>
                <w:sz w:val="22"/>
                <w:szCs w:val="22"/>
                <w:lang w:val="en-US"/>
              </w:rPr>
            </w:pPr>
            <w:r>
              <w:rPr>
                <w:color w:val="000000"/>
              </w:rPr>
              <w:lastRenderedPageBreak/>
              <w:t>97.</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4621B760" w14:textId="77777777" w:rsidR="004D75DB" w:rsidRDefault="004D75DB" w:rsidP="0050317F">
            <w:pPr>
              <w:jc w:val="both"/>
              <w:rPr>
                <w:rFonts w:ascii="Garamond" w:hAnsi="Garamond"/>
                <w:i/>
                <w:color w:val="000000"/>
                <w:sz w:val="22"/>
                <w:szCs w:val="22"/>
                <w:lang w:val="en-US"/>
              </w:rPr>
            </w:pPr>
            <w:r>
              <w:rPr>
                <w:color w:val="000000"/>
              </w:rPr>
              <w:t xml:space="preserve">If there is an outsourcing agreement in </w:t>
            </w:r>
            <w:proofErr w:type="gramStart"/>
            <w:r>
              <w:rPr>
                <w:color w:val="000000"/>
              </w:rPr>
              <w:t>place</w:t>
            </w:r>
            <w:proofErr w:type="gramEnd"/>
            <w:r>
              <w:rPr>
                <w:color w:val="000000"/>
              </w:rPr>
              <w:t xml:space="preserve"> do you have controls in place to check the effectiveness of the procedures of the third party in ensuring employee competence and probity?</w:t>
            </w:r>
          </w:p>
        </w:tc>
        <w:tc>
          <w:tcPr>
            <w:tcW w:w="737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1684BCE3"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7D4F103A" w14:textId="77777777" w:rsidR="004D75DB" w:rsidRDefault="004D75DB" w:rsidP="0050317F">
            <w:pPr>
              <w:rPr>
                <w:color w:val="000000"/>
                <w:sz w:val="22"/>
                <w:szCs w:val="22"/>
                <w:lang w:val="en-US"/>
              </w:rPr>
            </w:pPr>
          </w:p>
        </w:tc>
      </w:tr>
      <w:tr w:rsidR="004D75DB" w14:paraId="1A8002DA" w14:textId="77777777" w:rsidTr="0050317F">
        <w:tc>
          <w:tcPr>
            <w:tcW w:w="817"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59B26850"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hideMark/>
          </w:tcPr>
          <w:p w14:paraId="2C58B84E" w14:textId="77777777" w:rsidR="004D75DB" w:rsidRDefault="004D75DB" w:rsidP="0050317F">
            <w:pPr>
              <w:jc w:val="both"/>
              <w:rPr>
                <w:rFonts w:ascii="Garamond" w:hAnsi="Garamond"/>
                <w:i/>
                <w:color w:val="000000"/>
                <w:sz w:val="22"/>
                <w:szCs w:val="22"/>
                <w:lang w:val="en-US"/>
              </w:rPr>
            </w:pPr>
            <w:r>
              <w:rPr>
                <w:color w:val="000000"/>
              </w:rPr>
              <w:t>Records</w:t>
            </w:r>
            <w:r>
              <w:rPr>
                <w:i/>
                <w:color w:val="C00000"/>
              </w:rPr>
              <w:t xml:space="preserve"> (Paragraphs 12 of Ord </w:t>
            </w:r>
            <w:proofErr w:type="spellStart"/>
            <w:r>
              <w:rPr>
                <w:i/>
                <w:color w:val="C00000"/>
              </w:rPr>
              <w:t>Sch</w:t>
            </w:r>
            <w:proofErr w:type="spellEnd"/>
            <w:r>
              <w:rPr>
                <w:i/>
                <w:color w:val="C00000"/>
              </w:rPr>
              <w:t xml:space="preserve"> 4 )</w:t>
            </w:r>
          </w:p>
        </w:tc>
        <w:tc>
          <w:tcPr>
            <w:tcW w:w="7371"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62A349BF"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2D51142E" w14:textId="77777777" w:rsidR="004D75DB" w:rsidRDefault="004D75DB" w:rsidP="0050317F">
            <w:pPr>
              <w:rPr>
                <w:color w:val="000000"/>
                <w:sz w:val="22"/>
                <w:szCs w:val="22"/>
                <w:lang w:val="en-US"/>
              </w:rPr>
            </w:pPr>
          </w:p>
        </w:tc>
      </w:tr>
      <w:tr w:rsidR="004D75DB" w14:paraId="122CE92B"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3BFA2C61" w14:textId="77777777" w:rsidR="004D75DB" w:rsidRDefault="004D75DB" w:rsidP="0050317F">
            <w:pPr>
              <w:jc w:val="right"/>
              <w:rPr>
                <w:color w:val="000000"/>
                <w:sz w:val="22"/>
                <w:szCs w:val="22"/>
                <w:lang w:val="en-US"/>
              </w:rPr>
            </w:pPr>
            <w:r>
              <w:rPr>
                <w:color w:val="000000"/>
              </w:rPr>
              <w:t>98.</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07854E26" w14:textId="77777777" w:rsidR="004D75DB" w:rsidRDefault="004D75DB" w:rsidP="0050317F">
            <w:pPr>
              <w:jc w:val="both"/>
              <w:rPr>
                <w:rFonts w:ascii="Garamond" w:hAnsi="Garamond"/>
                <w:i/>
                <w:color w:val="000000"/>
                <w:sz w:val="22"/>
                <w:szCs w:val="22"/>
                <w:lang w:val="en-US"/>
              </w:rPr>
            </w:pPr>
            <w:r>
              <w:rPr>
                <w:color w:val="000000"/>
              </w:rPr>
              <w:t>What AML/CFT training record does the business keep and for how long?</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013B12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E807C4A" w14:textId="77777777" w:rsidR="004D75DB" w:rsidRDefault="004D75DB" w:rsidP="0050317F">
            <w:pPr>
              <w:rPr>
                <w:color w:val="000000"/>
                <w:sz w:val="22"/>
                <w:szCs w:val="22"/>
                <w:lang w:val="en-US"/>
              </w:rPr>
            </w:pPr>
          </w:p>
        </w:tc>
      </w:tr>
    </w:tbl>
    <w:p w14:paraId="5FF9D8A2" w14:textId="77777777" w:rsidR="004D75DB" w:rsidRDefault="004D75DB" w:rsidP="004D75DB">
      <w:pPr>
        <w:rPr>
          <w:sz w:val="22"/>
          <w:szCs w:val="22"/>
          <w:lang w:val="en-US"/>
        </w:rPr>
      </w:pPr>
    </w:p>
    <w:p w14:paraId="0EF899AB" w14:textId="77777777" w:rsidR="004D75DB" w:rsidRDefault="004D75DB" w:rsidP="004D75DB">
      <w:pPr>
        <w:rPr>
          <w:color w:val="000000"/>
        </w:rPr>
      </w:pPr>
    </w:p>
    <w:p w14:paraId="722BEE4A" w14:textId="77777777" w:rsidR="004D75DB" w:rsidRDefault="004D75DB" w:rsidP="004D75DB">
      <w:pPr>
        <w:jc w:val="center"/>
        <w:rPr>
          <w:b/>
          <w:color w:val="000000"/>
        </w:rPr>
      </w:pPr>
    </w:p>
    <w:p w14:paraId="45C08138" w14:textId="77777777" w:rsidR="00DB785D" w:rsidRDefault="002B635D"/>
    <w:sectPr w:rsidR="00DB785D" w:rsidSect="004D75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4E51E8"/>
    <w:lvl w:ilvl="0">
      <w:start w:val="1"/>
      <w:numFmt w:val="bullet"/>
      <w:pStyle w:val="TOC1"/>
      <w:lvlText w:val=""/>
      <w:lvlJc w:val="left"/>
      <w:pPr>
        <w:tabs>
          <w:tab w:val="num" w:pos="360"/>
        </w:tabs>
        <w:ind w:left="360" w:hanging="360"/>
      </w:pPr>
      <w:rPr>
        <w:rFonts w:ascii="Symbol" w:hAnsi="Symbol" w:hint="default"/>
      </w:rPr>
    </w:lvl>
  </w:abstractNum>
  <w:abstractNum w:abstractNumId="1" w15:restartNumberingAfterBreak="0">
    <w:nsid w:val="00213037"/>
    <w:multiLevelType w:val="hybridMultilevel"/>
    <w:tmpl w:val="CEA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06F4F"/>
    <w:multiLevelType w:val="hybridMultilevel"/>
    <w:tmpl w:val="0EA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F535F"/>
    <w:multiLevelType w:val="hybridMultilevel"/>
    <w:tmpl w:val="768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4D9"/>
    <w:multiLevelType w:val="hybridMultilevel"/>
    <w:tmpl w:val="FFB0AD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85FD1"/>
    <w:multiLevelType w:val="multilevel"/>
    <w:tmpl w:val="E0D881A8"/>
    <w:lvl w:ilvl="0">
      <w:start w:val="1"/>
      <w:numFmt w:val="decimal"/>
      <w:lvlText w:val="%1"/>
      <w:lvlJc w:val="left"/>
      <w:pPr>
        <w:tabs>
          <w:tab w:val="num" w:pos="720"/>
        </w:tabs>
        <w:ind w:left="720" w:hanging="720"/>
      </w:pPr>
      <w:rPr>
        <w:rFonts w:hint="default"/>
      </w:rPr>
    </w:lvl>
    <w:lvl w:ilvl="1">
      <w:start w:val="1"/>
      <w:numFmt w:val="none"/>
      <w:pStyle w:val="Default"/>
      <w:lvlText w:val="3.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423183"/>
    <w:multiLevelType w:val="hybridMultilevel"/>
    <w:tmpl w:val="4FB68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17C91"/>
    <w:multiLevelType w:val="hybridMultilevel"/>
    <w:tmpl w:val="379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37D06"/>
    <w:multiLevelType w:val="hybridMultilevel"/>
    <w:tmpl w:val="2C7CE806"/>
    <w:lvl w:ilvl="0" w:tplc="C6EE2E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477A6"/>
    <w:multiLevelType w:val="hybridMultilevel"/>
    <w:tmpl w:val="203E479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E03B5"/>
    <w:multiLevelType w:val="hybridMultilevel"/>
    <w:tmpl w:val="E60CEA44"/>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E143F0"/>
    <w:multiLevelType w:val="multilevel"/>
    <w:tmpl w:val="B3F652FE"/>
    <w:lvl w:ilvl="0">
      <w:start w:val="1"/>
      <w:numFmt w:val="decimal"/>
      <w:lvlText w:val="%1"/>
      <w:lvlJc w:val="left"/>
      <w:pPr>
        <w:tabs>
          <w:tab w:val="num" w:pos="340"/>
        </w:tabs>
        <w:ind w:left="57" w:hanging="57"/>
      </w:pPr>
      <w:rPr>
        <w:rFonts w:hint="default"/>
      </w:rPr>
    </w:lvl>
    <w:lvl w:ilvl="1">
      <w:start w:val="1"/>
      <w:numFmt w:val="decimal"/>
      <w:lvlText w:val="%1.%2"/>
      <w:lvlJc w:val="left"/>
      <w:pPr>
        <w:tabs>
          <w:tab w:val="num" w:pos="5736"/>
        </w:tabs>
        <w:ind w:left="5736" w:hanging="576"/>
      </w:pPr>
      <w:rPr>
        <w:rFonts w:hint="default"/>
      </w:rPr>
    </w:lvl>
    <w:lvl w:ilvl="2">
      <w:start w:val="1"/>
      <w:numFmt w:val="decimal"/>
      <w:pStyle w:val="Heading3"/>
      <w:lvlText w:val="%3.2"/>
      <w:lvlJc w:val="left"/>
      <w:pPr>
        <w:tabs>
          <w:tab w:val="num" w:pos="4920"/>
        </w:tabs>
        <w:ind w:left="4920" w:hanging="720"/>
      </w:pPr>
      <w:rPr>
        <w:rFonts w:hint="default"/>
      </w:rPr>
    </w:lvl>
    <w:lvl w:ilvl="3">
      <w:start w:val="1"/>
      <w:numFmt w:val="none"/>
      <w:pStyle w:val="Heading4"/>
      <w:lvlText w:val="1.1.1.1"/>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8976"/>
        </w:tabs>
        <w:ind w:left="897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9"/>
      <w:lvlJc w:val="left"/>
      <w:pPr>
        <w:tabs>
          <w:tab w:val="num" w:pos="1584"/>
        </w:tabs>
        <w:ind w:left="1584" w:hanging="1584"/>
      </w:pPr>
      <w:rPr>
        <w:rFonts w:hint="default"/>
      </w:rPr>
    </w:lvl>
  </w:abstractNum>
  <w:num w:numId="1">
    <w:abstractNumId w:val="11"/>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7"/>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DB"/>
    <w:rsid w:val="002B635D"/>
    <w:rsid w:val="004D75DB"/>
    <w:rsid w:val="006D755D"/>
    <w:rsid w:val="0079544F"/>
    <w:rsid w:val="00A2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E9F0"/>
  <w15:chartTrackingRefBased/>
  <w15:docId w15:val="{550E36B4-4B71-4C0E-B27D-6457DF4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DB"/>
    <w:pPr>
      <w:widowControl w:val="0"/>
      <w:autoSpaceDE w:val="0"/>
      <w:autoSpaceDN w:val="0"/>
    </w:pPr>
    <w:rPr>
      <w:rFonts w:eastAsia="Times New Roman"/>
    </w:rPr>
  </w:style>
  <w:style w:type="paragraph" w:styleId="Heading1">
    <w:name w:val="heading 1"/>
    <w:aliases w:val="h1 chapter heading"/>
    <w:basedOn w:val="Normal"/>
    <w:next w:val="Normal"/>
    <w:link w:val="Heading1Char"/>
    <w:qFormat/>
    <w:rsid w:val="004D75DB"/>
    <w:pPr>
      <w:jc w:val="both"/>
      <w:outlineLvl w:val="0"/>
    </w:pPr>
    <w:rPr>
      <w:b/>
    </w:rPr>
  </w:style>
  <w:style w:type="paragraph" w:styleId="Heading2">
    <w:name w:val="heading 2"/>
    <w:aliases w:val="h2 main heading"/>
    <w:basedOn w:val="Normal"/>
    <w:next w:val="Normal"/>
    <w:link w:val="Heading2Char"/>
    <w:qFormat/>
    <w:rsid w:val="004D75DB"/>
    <w:pPr>
      <w:jc w:val="both"/>
      <w:outlineLvl w:val="1"/>
    </w:pPr>
    <w:rPr>
      <w:b/>
    </w:rPr>
  </w:style>
  <w:style w:type="paragraph" w:styleId="Heading3">
    <w:name w:val="heading 3"/>
    <w:aliases w:val="h3 sub heading"/>
    <w:basedOn w:val="Normal"/>
    <w:next w:val="Normal"/>
    <w:link w:val="Heading3Char"/>
    <w:qFormat/>
    <w:rsid w:val="004D75DB"/>
    <w:pPr>
      <w:keepNext/>
      <w:widowControl/>
      <w:numPr>
        <w:ilvl w:val="2"/>
        <w:numId w:val="1"/>
      </w:numPr>
      <w:autoSpaceDE/>
      <w:autoSpaceDN/>
      <w:jc w:val="both"/>
      <w:outlineLvl w:val="2"/>
    </w:pPr>
    <w:rPr>
      <w:rFonts w:ascii="Garamond" w:hAnsi="Garamond"/>
      <w:b/>
      <w:szCs w:val="20"/>
    </w:rPr>
  </w:style>
  <w:style w:type="paragraph" w:styleId="Heading4">
    <w:name w:val="heading 4"/>
    <w:basedOn w:val="Normal"/>
    <w:next w:val="Normal"/>
    <w:link w:val="Heading4Char"/>
    <w:qFormat/>
    <w:rsid w:val="004D75DB"/>
    <w:pPr>
      <w:keepNext/>
      <w:widowControl/>
      <w:numPr>
        <w:ilvl w:val="3"/>
        <w:numId w:val="1"/>
      </w:numPr>
      <w:autoSpaceDE/>
      <w:autoSpaceDN/>
      <w:jc w:val="center"/>
      <w:outlineLvl w:val="3"/>
    </w:pPr>
    <w:rPr>
      <w:rFonts w:ascii="Garamond" w:hAnsi="Garamond"/>
      <w:b/>
      <w:bCs/>
      <w:szCs w:val="20"/>
    </w:rPr>
  </w:style>
  <w:style w:type="paragraph" w:styleId="Heading5">
    <w:name w:val="heading 5"/>
    <w:basedOn w:val="Normal"/>
    <w:next w:val="Normal"/>
    <w:link w:val="Heading5Char"/>
    <w:qFormat/>
    <w:rsid w:val="004D75DB"/>
    <w:pPr>
      <w:keepNext/>
      <w:widowControl/>
      <w:numPr>
        <w:ilvl w:val="4"/>
        <w:numId w:val="1"/>
      </w:numPr>
      <w:autoSpaceDE/>
      <w:autoSpaceDN/>
      <w:spacing w:line="360" w:lineRule="auto"/>
      <w:jc w:val="both"/>
      <w:outlineLvl w:val="4"/>
    </w:pPr>
    <w:rPr>
      <w:rFonts w:ascii="Garamond" w:hAnsi="Garamond"/>
      <w:b/>
      <w:szCs w:val="20"/>
    </w:rPr>
  </w:style>
  <w:style w:type="paragraph" w:styleId="Heading6">
    <w:name w:val="heading 6"/>
    <w:basedOn w:val="Normal"/>
    <w:next w:val="Normal"/>
    <w:link w:val="Heading6Char"/>
    <w:qFormat/>
    <w:rsid w:val="004D75DB"/>
    <w:pPr>
      <w:widowControl/>
      <w:numPr>
        <w:ilvl w:val="5"/>
        <w:numId w:val="1"/>
      </w:numPr>
      <w:autoSpaceDE/>
      <w:autoSpaceDN/>
      <w:spacing w:before="240" w:after="60"/>
      <w:outlineLvl w:val="5"/>
    </w:pPr>
    <w:rPr>
      <w:b/>
      <w:bCs/>
      <w:sz w:val="22"/>
      <w:szCs w:val="22"/>
    </w:rPr>
  </w:style>
  <w:style w:type="paragraph" w:styleId="Heading7">
    <w:name w:val="heading 7"/>
    <w:basedOn w:val="Normal"/>
    <w:next w:val="Normal"/>
    <w:link w:val="Heading7Char"/>
    <w:qFormat/>
    <w:rsid w:val="004D75DB"/>
    <w:pPr>
      <w:keepNext/>
      <w:widowControl/>
      <w:numPr>
        <w:ilvl w:val="6"/>
        <w:numId w:val="1"/>
      </w:numPr>
      <w:tabs>
        <w:tab w:val="left" w:pos="3360"/>
      </w:tabs>
      <w:autoSpaceDE/>
      <w:autoSpaceDN/>
      <w:spacing w:line="360" w:lineRule="auto"/>
      <w:jc w:val="right"/>
      <w:outlineLvl w:val="6"/>
    </w:pPr>
    <w:rPr>
      <w:rFonts w:ascii="Garamond" w:hAnsi="Garamond"/>
      <w:b/>
      <w:szCs w:val="20"/>
    </w:rPr>
  </w:style>
  <w:style w:type="paragraph" w:styleId="Heading8">
    <w:name w:val="heading 8"/>
    <w:basedOn w:val="Normal"/>
    <w:next w:val="Normal"/>
    <w:link w:val="Heading8Char"/>
    <w:qFormat/>
    <w:rsid w:val="004D75DB"/>
    <w:pPr>
      <w:keepNext/>
      <w:widowControl/>
      <w:numPr>
        <w:ilvl w:val="7"/>
        <w:numId w:val="1"/>
      </w:numPr>
      <w:autoSpaceDE/>
      <w:autoSpaceDN/>
      <w:outlineLvl w:val="7"/>
    </w:pPr>
    <w:rPr>
      <w:rFonts w:ascii="Garamond" w:hAnsi="Garamond"/>
      <w:b/>
      <w:bCs/>
      <w:szCs w:val="20"/>
    </w:rPr>
  </w:style>
  <w:style w:type="paragraph" w:styleId="Heading9">
    <w:name w:val="heading 9"/>
    <w:basedOn w:val="Normal"/>
    <w:next w:val="Normal"/>
    <w:link w:val="Heading9Char"/>
    <w:qFormat/>
    <w:rsid w:val="004D75DB"/>
    <w:pPr>
      <w:widowControl/>
      <w:numPr>
        <w:ilvl w:val="8"/>
        <w:numId w:val="1"/>
      </w:numPr>
      <w:autoSpaceDE/>
      <w:autoSpaceDN/>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pter heading Char"/>
    <w:basedOn w:val="DefaultParagraphFont"/>
    <w:link w:val="Heading1"/>
    <w:rsid w:val="004D75DB"/>
    <w:rPr>
      <w:rFonts w:eastAsia="Times New Roman"/>
      <w:b/>
    </w:rPr>
  </w:style>
  <w:style w:type="character" w:customStyle="1" w:styleId="Heading2Char">
    <w:name w:val="Heading 2 Char"/>
    <w:aliases w:val="h2 main heading Char"/>
    <w:basedOn w:val="DefaultParagraphFont"/>
    <w:link w:val="Heading2"/>
    <w:rsid w:val="004D75DB"/>
    <w:rPr>
      <w:rFonts w:eastAsia="Times New Roman"/>
      <w:b/>
    </w:rPr>
  </w:style>
  <w:style w:type="character" w:customStyle="1" w:styleId="Heading3Char">
    <w:name w:val="Heading 3 Char"/>
    <w:aliases w:val="h3 sub heading Char"/>
    <w:basedOn w:val="DefaultParagraphFont"/>
    <w:link w:val="Heading3"/>
    <w:rsid w:val="004D75DB"/>
    <w:rPr>
      <w:rFonts w:ascii="Garamond" w:eastAsia="Times New Roman" w:hAnsi="Garamond"/>
      <w:b/>
      <w:szCs w:val="20"/>
    </w:rPr>
  </w:style>
  <w:style w:type="character" w:customStyle="1" w:styleId="Heading4Char">
    <w:name w:val="Heading 4 Char"/>
    <w:basedOn w:val="DefaultParagraphFont"/>
    <w:link w:val="Heading4"/>
    <w:rsid w:val="004D75DB"/>
    <w:rPr>
      <w:rFonts w:ascii="Garamond" w:eastAsia="Times New Roman" w:hAnsi="Garamond"/>
      <w:b/>
      <w:bCs/>
      <w:szCs w:val="20"/>
    </w:rPr>
  </w:style>
  <w:style w:type="character" w:customStyle="1" w:styleId="Heading5Char">
    <w:name w:val="Heading 5 Char"/>
    <w:basedOn w:val="DefaultParagraphFont"/>
    <w:link w:val="Heading5"/>
    <w:rsid w:val="004D75DB"/>
    <w:rPr>
      <w:rFonts w:ascii="Garamond" w:eastAsia="Times New Roman" w:hAnsi="Garamond"/>
      <w:b/>
      <w:szCs w:val="20"/>
    </w:rPr>
  </w:style>
  <w:style w:type="character" w:customStyle="1" w:styleId="Heading6Char">
    <w:name w:val="Heading 6 Char"/>
    <w:basedOn w:val="DefaultParagraphFont"/>
    <w:link w:val="Heading6"/>
    <w:rsid w:val="004D75DB"/>
    <w:rPr>
      <w:rFonts w:eastAsia="Times New Roman"/>
      <w:b/>
      <w:bCs/>
      <w:sz w:val="22"/>
      <w:szCs w:val="22"/>
    </w:rPr>
  </w:style>
  <w:style w:type="character" w:customStyle="1" w:styleId="Heading7Char">
    <w:name w:val="Heading 7 Char"/>
    <w:basedOn w:val="DefaultParagraphFont"/>
    <w:link w:val="Heading7"/>
    <w:rsid w:val="004D75DB"/>
    <w:rPr>
      <w:rFonts w:ascii="Garamond" w:eastAsia="Times New Roman" w:hAnsi="Garamond"/>
      <w:b/>
      <w:szCs w:val="20"/>
    </w:rPr>
  </w:style>
  <w:style w:type="character" w:customStyle="1" w:styleId="Heading8Char">
    <w:name w:val="Heading 8 Char"/>
    <w:basedOn w:val="DefaultParagraphFont"/>
    <w:link w:val="Heading8"/>
    <w:rsid w:val="004D75DB"/>
    <w:rPr>
      <w:rFonts w:ascii="Garamond" w:eastAsia="Times New Roman" w:hAnsi="Garamond"/>
      <w:b/>
      <w:bCs/>
      <w:szCs w:val="20"/>
    </w:rPr>
  </w:style>
  <w:style w:type="character" w:customStyle="1" w:styleId="Heading9Char">
    <w:name w:val="Heading 9 Char"/>
    <w:basedOn w:val="DefaultParagraphFont"/>
    <w:link w:val="Heading9"/>
    <w:rsid w:val="004D75DB"/>
    <w:rPr>
      <w:rFonts w:ascii="Arial" w:eastAsia="Times New Roman" w:hAnsi="Arial"/>
      <w:sz w:val="22"/>
      <w:szCs w:val="22"/>
    </w:rPr>
  </w:style>
  <w:style w:type="paragraph" w:styleId="Header">
    <w:name w:val="header"/>
    <w:basedOn w:val="Normal"/>
    <w:link w:val="HeaderChar"/>
    <w:uiPriority w:val="99"/>
    <w:rsid w:val="004D75DB"/>
    <w:pPr>
      <w:tabs>
        <w:tab w:val="center" w:pos="4320"/>
        <w:tab w:val="right" w:pos="8640"/>
      </w:tabs>
    </w:pPr>
  </w:style>
  <w:style w:type="character" w:customStyle="1" w:styleId="HeaderChar">
    <w:name w:val="Header Char"/>
    <w:basedOn w:val="DefaultParagraphFont"/>
    <w:link w:val="Header"/>
    <w:uiPriority w:val="99"/>
    <w:rsid w:val="004D75DB"/>
    <w:rPr>
      <w:rFonts w:eastAsia="Times New Roman"/>
    </w:rPr>
  </w:style>
  <w:style w:type="paragraph" w:styleId="Footer">
    <w:name w:val="footer"/>
    <w:basedOn w:val="Normal"/>
    <w:link w:val="FooterChar"/>
    <w:uiPriority w:val="99"/>
    <w:rsid w:val="004D75DB"/>
    <w:pPr>
      <w:tabs>
        <w:tab w:val="center" w:pos="4320"/>
        <w:tab w:val="right" w:pos="8640"/>
      </w:tabs>
    </w:pPr>
  </w:style>
  <w:style w:type="character" w:customStyle="1" w:styleId="FooterChar">
    <w:name w:val="Footer Char"/>
    <w:basedOn w:val="DefaultParagraphFont"/>
    <w:link w:val="Footer"/>
    <w:uiPriority w:val="99"/>
    <w:rsid w:val="004D75DB"/>
    <w:rPr>
      <w:rFonts w:eastAsia="Times New Roman"/>
    </w:rPr>
  </w:style>
  <w:style w:type="character" w:styleId="PageNumber">
    <w:name w:val="page number"/>
    <w:basedOn w:val="DefaultParagraphFont"/>
    <w:rsid w:val="004D75DB"/>
  </w:style>
  <w:style w:type="character" w:customStyle="1" w:styleId="BalloonTextChar">
    <w:name w:val="Balloon Text Char"/>
    <w:basedOn w:val="DefaultParagraphFont"/>
    <w:link w:val="BalloonText"/>
    <w:uiPriority w:val="99"/>
    <w:semiHidden/>
    <w:rsid w:val="004D75DB"/>
    <w:rPr>
      <w:rFonts w:ascii="Tahoma" w:eastAsia="Times New Roman" w:hAnsi="Tahoma"/>
      <w:sz w:val="16"/>
      <w:szCs w:val="16"/>
    </w:rPr>
  </w:style>
  <w:style w:type="paragraph" w:styleId="BalloonText">
    <w:name w:val="Balloon Text"/>
    <w:basedOn w:val="Normal"/>
    <w:link w:val="BalloonTextChar"/>
    <w:uiPriority w:val="99"/>
    <w:semiHidden/>
    <w:rsid w:val="004D75DB"/>
    <w:rPr>
      <w:rFonts w:ascii="Tahoma" w:hAnsi="Tahoma"/>
      <w:sz w:val="16"/>
      <w:szCs w:val="16"/>
    </w:rPr>
  </w:style>
  <w:style w:type="paragraph" w:customStyle="1" w:styleId="NORMALTOP">
    <w:name w:val="NORMAL TOP"/>
    <w:basedOn w:val="Normal"/>
    <w:rsid w:val="004D75DB"/>
    <w:pPr>
      <w:widowControl/>
      <w:autoSpaceDE/>
      <w:autoSpaceDN/>
      <w:spacing w:before="100"/>
      <w:jc w:val="both"/>
    </w:pPr>
    <w:rPr>
      <w:szCs w:val="20"/>
      <w:lang w:val="en-AU"/>
    </w:rPr>
  </w:style>
  <w:style w:type="character" w:customStyle="1" w:styleId="CommentTextChar">
    <w:name w:val="Comment Text Char"/>
    <w:basedOn w:val="DefaultParagraphFont"/>
    <w:link w:val="CommentText"/>
    <w:uiPriority w:val="99"/>
    <w:semiHidden/>
    <w:rsid w:val="004D75DB"/>
    <w:rPr>
      <w:rFonts w:ascii="Garamond" w:eastAsia="Times New Roman" w:hAnsi="Garamond"/>
    </w:rPr>
  </w:style>
  <w:style w:type="paragraph" w:styleId="CommentText">
    <w:name w:val="annotation text"/>
    <w:basedOn w:val="Normal"/>
    <w:link w:val="CommentTextChar"/>
    <w:uiPriority w:val="99"/>
    <w:semiHidden/>
    <w:rsid w:val="004D75DB"/>
    <w:pPr>
      <w:widowControl/>
      <w:autoSpaceDE/>
      <w:autoSpaceDN/>
    </w:pPr>
    <w:rPr>
      <w:rFonts w:ascii="Garamond" w:hAnsi="Garamond"/>
    </w:rPr>
  </w:style>
  <w:style w:type="paragraph" w:customStyle="1" w:styleId="AlphaBullet">
    <w:name w:val="Alpha Bullet"/>
    <w:basedOn w:val="Normal"/>
    <w:rsid w:val="004D75DB"/>
    <w:pPr>
      <w:widowControl/>
      <w:tabs>
        <w:tab w:val="num" w:pos="1083"/>
      </w:tabs>
      <w:autoSpaceDE/>
      <w:autoSpaceDN/>
      <w:spacing w:after="120"/>
      <w:ind w:left="1083" w:hanging="360"/>
    </w:pPr>
    <w:rPr>
      <w:rFonts w:cs="Arial"/>
      <w:szCs w:val="22"/>
      <w:lang w:val="en-US"/>
    </w:rPr>
  </w:style>
  <w:style w:type="paragraph" w:customStyle="1" w:styleId="NORMALCENTRE">
    <w:name w:val="NORMAL CENTRE"/>
    <w:basedOn w:val="Normal"/>
    <w:rsid w:val="004D75DB"/>
    <w:pPr>
      <w:widowControl/>
      <w:autoSpaceDE/>
      <w:autoSpaceDN/>
      <w:spacing w:before="60" w:after="60"/>
    </w:pPr>
    <w:rPr>
      <w:szCs w:val="20"/>
      <w:lang w:val="en-AU"/>
    </w:rPr>
  </w:style>
  <w:style w:type="paragraph" w:customStyle="1" w:styleId="NORMALTOPBOLD">
    <w:name w:val="NORMAL TOP BOLD"/>
    <w:basedOn w:val="Normal"/>
    <w:rsid w:val="004D75DB"/>
    <w:pPr>
      <w:widowControl/>
      <w:autoSpaceDE/>
      <w:autoSpaceDN/>
      <w:spacing w:before="100" w:line="360" w:lineRule="auto"/>
      <w:jc w:val="both"/>
    </w:pPr>
    <w:rPr>
      <w:b/>
      <w:szCs w:val="20"/>
      <w:lang w:val="en-AU"/>
    </w:rPr>
  </w:style>
  <w:style w:type="paragraph" w:styleId="ListParagraph">
    <w:name w:val="List Paragraph"/>
    <w:basedOn w:val="Normal"/>
    <w:link w:val="ListParagraphChar"/>
    <w:uiPriority w:val="34"/>
    <w:qFormat/>
    <w:rsid w:val="004D75DB"/>
    <w:pPr>
      <w:widowControl/>
      <w:autoSpaceDE/>
      <w:autoSpaceDN/>
      <w:ind w:left="720"/>
    </w:pPr>
    <w:rPr>
      <w:rFonts w:ascii="Garamond" w:hAnsi="Garamond"/>
      <w:szCs w:val="20"/>
    </w:rPr>
  </w:style>
  <w:style w:type="character" w:customStyle="1" w:styleId="ListParagraphChar">
    <w:name w:val="List Paragraph Char"/>
    <w:link w:val="ListParagraph"/>
    <w:uiPriority w:val="34"/>
    <w:rsid w:val="004D75DB"/>
    <w:rPr>
      <w:rFonts w:ascii="Garamond" w:eastAsia="Times New Roman" w:hAnsi="Garamond"/>
      <w:szCs w:val="20"/>
    </w:rPr>
  </w:style>
  <w:style w:type="character" w:customStyle="1" w:styleId="Char">
    <w:name w:val="Char"/>
    <w:rsid w:val="004D75DB"/>
    <w:rPr>
      <w:rFonts w:ascii="Garamond" w:hAnsi="Garamond"/>
      <w:lang w:val="en-GB" w:eastAsia="en-US" w:bidi="ar-SA"/>
    </w:rPr>
  </w:style>
  <w:style w:type="character" w:customStyle="1" w:styleId="Char1">
    <w:name w:val="Char1"/>
    <w:rsid w:val="004D75DB"/>
    <w:rPr>
      <w:sz w:val="22"/>
      <w:lang w:eastAsia="en-US"/>
    </w:rPr>
  </w:style>
  <w:style w:type="paragraph" w:customStyle="1" w:styleId="BPSectionHead">
    <w:name w:val="BP Section Head"/>
    <w:basedOn w:val="Normal"/>
    <w:autoRedefine/>
    <w:rsid w:val="004D75DB"/>
    <w:rPr>
      <w:b/>
      <w:caps/>
    </w:rPr>
  </w:style>
  <w:style w:type="paragraph" w:customStyle="1" w:styleId="BridgetUnnumberedHeader">
    <w:name w:val="Bridget Unnumbered Header"/>
    <w:basedOn w:val="Normal"/>
    <w:autoRedefine/>
    <w:rsid w:val="004D75DB"/>
    <w:pPr>
      <w:jc w:val="both"/>
    </w:pPr>
    <w:rPr>
      <w:b/>
    </w:rPr>
  </w:style>
  <w:style w:type="paragraph" w:customStyle="1" w:styleId="BPHead2">
    <w:name w:val="BP # Head 2"/>
    <w:basedOn w:val="Normal"/>
    <w:autoRedefine/>
    <w:rsid w:val="004D75DB"/>
    <w:pPr>
      <w:tabs>
        <w:tab w:val="num" w:pos="360"/>
      </w:tabs>
      <w:ind w:left="360" w:hanging="360"/>
      <w:jc w:val="both"/>
    </w:pPr>
    <w:rPr>
      <w:b/>
    </w:rPr>
  </w:style>
  <w:style w:type="paragraph" w:customStyle="1" w:styleId="BPHead3">
    <w:name w:val="BP # Head 3"/>
    <w:basedOn w:val="Normal"/>
    <w:autoRedefine/>
    <w:rsid w:val="004D75DB"/>
    <w:pPr>
      <w:tabs>
        <w:tab w:val="left" w:pos="720"/>
      </w:tabs>
      <w:ind w:left="720" w:hanging="720"/>
      <w:jc w:val="center"/>
      <w:outlineLvl w:val="0"/>
    </w:pPr>
    <w:rPr>
      <w:b/>
    </w:rPr>
  </w:style>
  <w:style w:type="character" w:customStyle="1" w:styleId="BodyTextIndent2Char">
    <w:name w:val="Body Text Indent 2 Char"/>
    <w:basedOn w:val="DefaultParagraphFont"/>
    <w:link w:val="BodyTextIndent2"/>
    <w:semiHidden/>
    <w:rsid w:val="004D75DB"/>
    <w:rPr>
      <w:rFonts w:eastAsia="Times New Roman"/>
      <w:sz w:val="22"/>
      <w:szCs w:val="20"/>
    </w:rPr>
  </w:style>
  <w:style w:type="paragraph" w:styleId="BodyTextIndent2">
    <w:name w:val="Body Text Indent 2"/>
    <w:basedOn w:val="Normal"/>
    <w:link w:val="BodyTextIndent2Char"/>
    <w:semiHidden/>
    <w:rsid w:val="004D75DB"/>
    <w:pPr>
      <w:widowControl/>
      <w:autoSpaceDE/>
      <w:autoSpaceDN/>
      <w:spacing w:line="360" w:lineRule="auto"/>
      <w:ind w:left="1440" w:hanging="720"/>
      <w:jc w:val="both"/>
    </w:pPr>
    <w:rPr>
      <w:sz w:val="22"/>
      <w:szCs w:val="20"/>
    </w:rPr>
  </w:style>
  <w:style w:type="paragraph" w:styleId="BodyTextIndent3">
    <w:name w:val="Body Text Indent 3"/>
    <w:basedOn w:val="Normal"/>
    <w:link w:val="BodyTextIndent3Char"/>
    <w:rsid w:val="004D75DB"/>
    <w:pPr>
      <w:spacing w:after="120"/>
      <w:ind w:left="283"/>
    </w:pPr>
    <w:rPr>
      <w:sz w:val="16"/>
      <w:szCs w:val="16"/>
    </w:rPr>
  </w:style>
  <w:style w:type="character" w:customStyle="1" w:styleId="BodyTextIndent3Char">
    <w:name w:val="Body Text Indent 3 Char"/>
    <w:basedOn w:val="DefaultParagraphFont"/>
    <w:link w:val="BodyTextIndent3"/>
    <w:rsid w:val="004D75DB"/>
    <w:rPr>
      <w:rFonts w:eastAsia="Times New Roman"/>
      <w:sz w:val="16"/>
      <w:szCs w:val="16"/>
    </w:rPr>
  </w:style>
  <w:style w:type="paragraph" w:customStyle="1" w:styleId="Style4">
    <w:name w:val="Style 4"/>
    <w:basedOn w:val="Normal"/>
    <w:rsid w:val="004D75DB"/>
    <w:pPr>
      <w:jc w:val="both"/>
    </w:pPr>
    <w:rPr>
      <w:lang w:val="en-US"/>
    </w:rPr>
  </w:style>
  <w:style w:type="paragraph" w:customStyle="1" w:styleId="Style2">
    <w:name w:val="Style 2"/>
    <w:basedOn w:val="Normal"/>
    <w:rsid w:val="004D75DB"/>
    <w:pPr>
      <w:adjustRightInd w:val="0"/>
    </w:pPr>
    <w:rPr>
      <w:lang w:val="en-US"/>
    </w:rPr>
  </w:style>
  <w:style w:type="paragraph" w:styleId="NormalWeb">
    <w:name w:val="Normal (Web)"/>
    <w:basedOn w:val="Normal"/>
    <w:rsid w:val="004D75DB"/>
    <w:pPr>
      <w:widowControl/>
      <w:autoSpaceDE/>
      <w:autoSpaceDN/>
      <w:spacing w:before="100" w:beforeAutospacing="1" w:after="100" w:afterAutospacing="1"/>
    </w:pPr>
    <w:rPr>
      <w:lang w:val="en-US"/>
    </w:rPr>
  </w:style>
  <w:style w:type="paragraph" w:styleId="Title">
    <w:name w:val="Title"/>
    <w:basedOn w:val="Normal"/>
    <w:link w:val="TitleChar"/>
    <w:qFormat/>
    <w:rsid w:val="004D75DB"/>
    <w:pPr>
      <w:widowControl/>
      <w:autoSpaceDE/>
      <w:autoSpaceDN/>
      <w:jc w:val="center"/>
    </w:pPr>
    <w:rPr>
      <w:b/>
      <w:bCs/>
      <w:lang w:val="en-US"/>
    </w:rPr>
  </w:style>
  <w:style w:type="character" w:customStyle="1" w:styleId="TitleChar">
    <w:name w:val="Title Char"/>
    <w:basedOn w:val="DefaultParagraphFont"/>
    <w:link w:val="Title"/>
    <w:rsid w:val="004D75DB"/>
    <w:rPr>
      <w:rFonts w:eastAsia="Times New Roman"/>
      <w:b/>
      <w:bCs/>
      <w:lang w:val="en-US"/>
    </w:rPr>
  </w:style>
  <w:style w:type="paragraph" w:styleId="Subtitle">
    <w:name w:val="Subtitle"/>
    <w:basedOn w:val="Normal"/>
    <w:link w:val="SubtitleChar"/>
    <w:qFormat/>
    <w:rsid w:val="004D75DB"/>
    <w:pPr>
      <w:widowControl/>
      <w:autoSpaceDE/>
      <w:autoSpaceDN/>
      <w:spacing w:line="360" w:lineRule="auto"/>
    </w:pPr>
    <w:rPr>
      <w:szCs w:val="20"/>
      <w:u w:val="single"/>
      <w:lang w:val="en-US"/>
    </w:rPr>
  </w:style>
  <w:style w:type="character" w:customStyle="1" w:styleId="SubtitleChar">
    <w:name w:val="Subtitle Char"/>
    <w:basedOn w:val="DefaultParagraphFont"/>
    <w:link w:val="Subtitle"/>
    <w:rsid w:val="004D75DB"/>
    <w:rPr>
      <w:rFonts w:eastAsia="Times New Roman"/>
      <w:szCs w:val="20"/>
      <w:u w:val="single"/>
      <w:lang w:val="en-US"/>
    </w:rPr>
  </w:style>
  <w:style w:type="character" w:styleId="Strong">
    <w:name w:val="Strong"/>
    <w:qFormat/>
    <w:rsid w:val="004D75DB"/>
    <w:rPr>
      <w:b/>
      <w:bCs/>
    </w:rPr>
  </w:style>
  <w:style w:type="character" w:customStyle="1" w:styleId="name1">
    <w:name w:val="name1"/>
    <w:rsid w:val="004D75DB"/>
    <w:rPr>
      <w:b/>
      <w:bCs/>
      <w:sz w:val="27"/>
      <w:szCs w:val="27"/>
    </w:rPr>
  </w:style>
  <w:style w:type="paragraph" w:customStyle="1" w:styleId="Style14">
    <w:name w:val="Style 14"/>
    <w:basedOn w:val="Normal"/>
    <w:rsid w:val="004D75DB"/>
    <w:pPr>
      <w:spacing w:before="144"/>
      <w:ind w:left="72"/>
    </w:pPr>
    <w:rPr>
      <w:lang w:val="en-US"/>
    </w:rPr>
  </w:style>
  <w:style w:type="character" w:styleId="Hyperlink">
    <w:name w:val="Hyperlink"/>
    <w:uiPriority w:val="99"/>
    <w:rsid w:val="004D75DB"/>
    <w:rPr>
      <w:color w:val="0000FF"/>
      <w:u w:val="single"/>
    </w:rPr>
  </w:style>
  <w:style w:type="paragraph" w:styleId="ListBullet">
    <w:name w:val="List Bullet"/>
    <w:basedOn w:val="Normal"/>
    <w:autoRedefine/>
    <w:rsid w:val="004D75DB"/>
    <w:pPr>
      <w:numPr>
        <w:numId w:val="2"/>
      </w:numPr>
    </w:pPr>
  </w:style>
  <w:style w:type="paragraph" w:customStyle="1" w:styleId="BPHead">
    <w:name w:val="BP Head"/>
    <w:basedOn w:val="Normal"/>
    <w:rsid w:val="004D75DB"/>
    <w:pPr>
      <w:numPr>
        <w:ilvl w:val="1"/>
        <w:numId w:val="3"/>
      </w:numPr>
      <w:jc w:val="both"/>
    </w:pPr>
    <w:rPr>
      <w:b/>
    </w:rPr>
  </w:style>
  <w:style w:type="paragraph" w:styleId="TOC2">
    <w:name w:val="toc 2"/>
    <w:basedOn w:val="Normal"/>
    <w:next w:val="Normal"/>
    <w:autoRedefine/>
    <w:uiPriority w:val="39"/>
    <w:rsid w:val="004D75DB"/>
    <w:pPr>
      <w:tabs>
        <w:tab w:val="left" w:pos="880"/>
        <w:tab w:val="right" w:leader="dot" w:pos="9629"/>
      </w:tabs>
      <w:ind w:left="240"/>
    </w:pPr>
    <w:rPr>
      <w:noProof/>
    </w:rPr>
  </w:style>
  <w:style w:type="paragraph" w:styleId="TOC1">
    <w:name w:val="toc 1"/>
    <w:basedOn w:val="Normal"/>
    <w:next w:val="Normal"/>
    <w:autoRedefine/>
    <w:uiPriority w:val="39"/>
    <w:rsid w:val="004D75DB"/>
  </w:style>
  <w:style w:type="paragraph" w:customStyle="1" w:styleId="Default">
    <w:name w:val="Default"/>
    <w:rsid w:val="004D75DB"/>
    <w:pPr>
      <w:autoSpaceDE w:val="0"/>
      <w:autoSpaceDN w:val="0"/>
      <w:adjustRightInd w:val="0"/>
    </w:pPr>
    <w:rPr>
      <w:rFonts w:eastAsia="Calibri"/>
      <w:color w:val="000000"/>
    </w:rPr>
  </w:style>
  <w:style w:type="character" w:customStyle="1" w:styleId="CommentSubjectChar">
    <w:name w:val="Comment Subject Char"/>
    <w:basedOn w:val="CommentTextChar"/>
    <w:link w:val="CommentSubject"/>
    <w:uiPriority w:val="99"/>
    <w:semiHidden/>
    <w:rsid w:val="004D75DB"/>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D75DB"/>
    <w:pPr>
      <w:spacing w:after="200"/>
    </w:pPr>
    <w:rPr>
      <w:rFonts w:ascii="Calibri" w:eastAsia="Calibri" w:hAnsi="Calibri"/>
      <w:b/>
      <w:bCs/>
    </w:rPr>
  </w:style>
  <w:style w:type="paragraph" w:customStyle="1" w:styleId="SubParagraph">
    <w:name w:val="*Sub_Paragraph"/>
    <w:rsid w:val="004D75DB"/>
    <w:pPr>
      <w:tabs>
        <w:tab w:val="left" w:pos="1418"/>
      </w:tabs>
      <w:suppressAutoHyphens/>
      <w:spacing w:before="80"/>
      <w:ind w:left="1418" w:hanging="454"/>
      <w:jc w:val="both"/>
    </w:pPr>
    <w:rPr>
      <w:rFonts w:eastAsia="Times New Roman"/>
      <w:color w:val="000000"/>
      <w:sz w:val="22"/>
      <w:szCs w:val="22"/>
    </w:rPr>
  </w:style>
  <w:style w:type="paragraph" w:styleId="TOC3">
    <w:name w:val="toc 3"/>
    <w:basedOn w:val="Normal"/>
    <w:next w:val="Normal"/>
    <w:autoRedefine/>
    <w:uiPriority w:val="39"/>
    <w:unhideWhenUsed/>
    <w:rsid w:val="004D75DB"/>
    <w:pPr>
      <w:widowControl/>
      <w:autoSpaceDE/>
      <w:autoSpaceDN/>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4D75DB"/>
    <w:pPr>
      <w:widowControl/>
      <w:autoSpaceDE/>
      <w:autoSpaceDN/>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D75DB"/>
    <w:pPr>
      <w:widowControl/>
      <w:autoSpaceDE/>
      <w:autoSpaceDN/>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D75DB"/>
    <w:pPr>
      <w:widowControl/>
      <w:autoSpaceDE/>
      <w:autoSpaceDN/>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D75DB"/>
    <w:pPr>
      <w:widowControl/>
      <w:autoSpaceDE/>
      <w:autoSpaceDN/>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D75DB"/>
    <w:pPr>
      <w:widowControl/>
      <w:autoSpaceDE/>
      <w:autoSpaceDN/>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D75DB"/>
    <w:pPr>
      <w:widowControl/>
      <w:autoSpaceDE/>
      <w:autoSpaceDN/>
      <w:spacing w:after="100" w:line="276" w:lineRule="auto"/>
      <w:ind w:left="1760"/>
    </w:pPr>
    <w:rPr>
      <w:rFonts w:ascii="Calibri" w:hAnsi="Calibri"/>
      <w:sz w:val="22"/>
      <w:szCs w:val="22"/>
      <w:lang w:eastAsia="en-GB"/>
    </w:rPr>
  </w:style>
  <w:style w:type="paragraph" w:customStyle="1" w:styleId="FormTextCentredItalic">
    <w:name w:val="*Form_Text_Centred_Italic"/>
    <w:rsid w:val="004D75DB"/>
    <w:pPr>
      <w:widowControl w:val="0"/>
      <w:spacing w:before="120" w:line="360" w:lineRule="auto"/>
      <w:jc w:val="center"/>
    </w:pPr>
    <w:rPr>
      <w:rFonts w:ascii="Garamond" w:eastAsia="Times New Roman" w:hAnsi="Garamond"/>
      <w:i/>
      <w:sz w:val="22"/>
      <w:szCs w:val="20"/>
    </w:rPr>
  </w:style>
  <w:style w:type="character" w:customStyle="1" w:styleId="EndnoteTextChar">
    <w:name w:val="Endnote Text Char"/>
    <w:basedOn w:val="DefaultParagraphFont"/>
    <w:link w:val="EndnoteText"/>
    <w:uiPriority w:val="99"/>
    <w:semiHidden/>
    <w:rsid w:val="004D75DB"/>
    <w:rPr>
      <w:rFonts w:eastAsia="Times New Roman"/>
      <w:sz w:val="20"/>
      <w:szCs w:val="20"/>
    </w:rPr>
  </w:style>
  <w:style w:type="paragraph" w:styleId="EndnoteText">
    <w:name w:val="endnote text"/>
    <w:basedOn w:val="Normal"/>
    <w:link w:val="EndnoteTextChar"/>
    <w:uiPriority w:val="99"/>
    <w:semiHidden/>
    <w:unhideWhenUsed/>
    <w:rsid w:val="004D75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ernseylegalresources.gg/CHttpHandler.ashx?id=85350&amp;p=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Philip Taylor</cp:lastModifiedBy>
  <cp:revision>1</cp:revision>
  <dcterms:created xsi:type="dcterms:W3CDTF">2021-09-21T14:17:00Z</dcterms:created>
  <dcterms:modified xsi:type="dcterms:W3CDTF">2021-09-21T14:44:00Z</dcterms:modified>
</cp:coreProperties>
</file>